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57" w:tblpY="1"/>
        <w:tblOverlap w:val="never"/>
        <w:tblW w:w="11165" w:type="dxa"/>
        <w:tblLayout w:type="fixed"/>
        <w:tblLook w:val="01E0" w:firstRow="1" w:lastRow="1" w:firstColumn="1" w:lastColumn="1" w:noHBand="0" w:noVBand="0"/>
      </w:tblPr>
      <w:tblGrid>
        <w:gridCol w:w="5637"/>
        <w:gridCol w:w="5528"/>
      </w:tblGrid>
      <w:tr w:rsidR="001D1510" w:rsidRPr="00A15591" w:rsidTr="003C5706">
        <w:trPr>
          <w:trHeight w:val="2509"/>
        </w:trPr>
        <w:tc>
          <w:tcPr>
            <w:tcW w:w="11165" w:type="dxa"/>
            <w:gridSpan w:val="2"/>
            <w:tcBorders>
              <w:top w:val="single" w:sz="36" w:space="0" w:color="auto"/>
              <w:left w:val="single" w:sz="4" w:space="0" w:color="auto"/>
              <w:bottom w:val="single" w:sz="18" w:space="0" w:color="auto"/>
              <w:right w:val="single" w:sz="4" w:space="0" w:color="auto"/>
            </w:tcBorders>
          </w:tcPr>
          <w:p w:rsidR="001D1510" w:rsidRPr="006C3D87" w:rsidRDefault="001D1510" w:rsidP="00B117BF">
            <w:pPr>
              <w:spacing w:line="264" w:lineRule="auto"/>
              <w:rPr>
                <w:rFonts w:ascii="Encyclopaedia" w:hAnsi="Encyclopaedia" w:cs="Arial"/>
                <w:b/>
                <w:color w:val="000000"/>
                <w:spacing w:val="-20"/>
                <w:sz w:val="56"/>
                <w:szCs w:val="56"/>
                <w:lang w:eastAsia="ru-RU"/>
              </w:rPr>
            </w:pPr>
            <w:r w:rsidRPr="006C3D87">
              <w:rPr>
                <w:rFonts w:ascii="Arial" w:hAnsi="Arial" w:cs="Arial"/>
                <w:b/>
                <w:color w:val="000000"/>
                <w:sz w:val="52"/>
                <w:szCs w:val="52"/>
                <w:lang w:eastAsia="ru-RU"/>
              </w:rPr>
              <w:t xml:space="preserve">  </w:t>
            </w:r>
            <w:r w:rsidRPr="006C3D87">
              <w:rPr>
                <w:rFonts w:ascii="Encyclopaedia Cyr" w:hAnsi="Encyclopaedia Cyr" w:cs="Arial"/>
                <w:b/>
                <w:color w:val="000000"/>
                <w:spacing w:val="-20"/>
                <w:sz w:val="56"/>
                <w:szCs w:val="56"/>
                <w:lang w:eastAsia="ru-RU"/>
              </w:rPr>
              <w:t>Большереченский</w:t>
            </w:r>
          </w:p>
          <w:p w:rsidR="001D1510" w:rsidRPr="006C3D87" w:rsidRDefault="001D1510" w:rsidP="00B117BF">
            <w:pPr>
              <w:jc w:val="center"/>
              <w:rPr>
                <w:rFonts w:ascii="BrushType" w:hAnsi="BrushType"/>
                <w:b/>
                <w:color w:val="000000"/>
                <w:spacing w:val="10"/>
                <w:w w:val="120"/>
                <w:sz w:val="52"/>
                <w:szCs w:val="52"/>
                <w:lang w:eastAsia="ru-RU"/>
              </w:rPr>
            </w:pPr>
            <w:r w:rsidRPr="006C3D87">
              <w:rPr>
                <w:rFonts w:ascii="BrushType Cyr" w:hAnsi="BrushType Cyr"/>
                <w:b/>
                <w:color w:val="000000"/>
                <w:spacing w:val="10"/>
                <w:w w:val="120"/>
                <w:sz w:val="52"/>
                <w:szCs w:val="52"/>
                <w:lang w:eastAsia="ru-RU"/>
              </w:rPr>
              <w:t>МУНИЦИПАЛЬНЫЙ</w:t>
            </w:r>
          </w:p>
          <w:p w:rsidR="001D1510" w:rsidRPr="006C3D87" w:rsidRDefault="001D1510" w:rsidP="00B117BF">
            <w:pPr>
              <w:spacing w:line="168" w:lineRule="auto"/>
              <w:jc w:val="right"/>
              <w:rPr>
                <w:rFonts w:ascii="Times New Roman" w:hAnsi="Times New Roman"/>
                <w:color w:val="000000"/>
                <w:sz w:val="24"/>
                <w:szCs w:val="24"/>
                <w:lang w:eastAsia="ru-RU"/>
              </w:rPr>
            </w:pPr>
            <w:r w:rsidRPr="006C3D87">
              <w:rPr>
                <w:rFonts w:ascii="CyrillicHeavy Cyr" w:hAnsi="CyrillicHeavy Cyr" w:cs="Arial"/>
                <w:color w:val="000000"/>
                <w:w w:val="115"/>
                <w:sz w:val="70"/>
                <w:szCs w:val="70"/>
                <w:lang w:eastAsia="ru-RU"/>
              </w:rPr>
              <w:t>вестник</w:t>
            </w:r>
          </w:p>
        </w:tc>
      </w:tr>
      <w:tr w:rsidR="001D1510" w:rsidRPr="00A15591" w:rsidTr="000976AA">
        <w:trPr>
          <w:trHeight w:val="406"/>
        </w:trPr>
        <w:tc>
          <w:tcPr>
            <w:tcW w:w="5637"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spacing w:before="40"/>
              <w:rPr>
                <w:rFonts w:ascii="Times New Roman" w:hAnsi="Times New Roman"/>
                <w:b/>
                <w:color w:val="000000"/>
                <w:sz w:val="28"/>
                <w:szCs w:val="28"/>
                <w:lang w:eastAsia="ru-RU"/>
              </w:rPr>
            </w:pPr>
            <w:r w:rsidRPr="006C3D87">
              <w:rPr>
                <w:rFonts w:ascii="Times New Roman" w:hAnsi="Times New Roman"/>
                <w:b/>
                <w:color w:val="000000"/>
                <w:sz w:val="28"/>
                <w:szCs w:val="28"/>
                <w:lang w:eastAsia="ru-RU"/>
              </w:rPr>
              <w:t>Большереченское городское поселение</w:t>
            </w:r>
          </w:p>
        </w:tc>
        <w:tc>
          <w:tcPr>
            <w:tcW w:w="5528"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jc w:val="center"/>
              <w:rPr>
                <w:rFonts w:ascii="Times New Roman" w:hAnsi="Times New Roman"/>
                <w:b/>
                <w:color w:val="000000"/>
                <w:lang w:eastAsia="ru-RU"/>
              </w:rPr>
            </w:pPr>
            <w:r>
              <w:rPr>
                <w:rFonts w:ascii="Times New Roman" w:hAnsi="Times New Roman"/>
                <w:b/>
                <w:color w:val="000000"/>
                <w:lang w:eastAsia="ru-RU"/>
              </w:rPr>
              <w:t>Пятница,</w:t>
            </w:r>
            <w:r w:rsidRPr="006C3D87">
              <w:rPr>
                <w:rFonts w:ascii="Times New Roman" w:hAnsi="Times New Roman"/>
                <w:b/>
                <w:color w:val="000000"/>
                <w:lang w:eastAsia="ru-RU"/>
              </w:rPr>
              <w:t xml:space="preserve"> </w:t>
            </w:r>
            <w:r w:rsidRPr="006C3D87">
              <w:rPr>
                <w:rFonts w:ascii="Times New Roman" w:hAnsi="Times New Roman"/>
                <w:b/>
                <w:color w:val="000000"/>
                <w:sz w:val="20"/>
                <w:szCs w:val="20"/>
                <w:lang w:eastAsia="ru-RU"/>
              </w:rPr>
              <w:t xml:space="preserve">№ </w:t>
            </w:r>
            <w:r w:rsidR="00E76D6C">
              <w:rPr>
                <w:rFonts w:ascii="Times New Roman" w:hAnsi="Times New Roman"/>
                <w:b/>
                <w:color w:val="000000"/>
                <w:sz w:val="20"/>
                <w:szCs w:val="20"/>
                <w:lang w:eastAsia="ru-RU"/>
              </w:rPr>
              <w:t>39</w:t>
            </w:r>
            <w:r w:rsidR="00990F18">
              <w:rPr>
                <w:rFonts w:ascii="Times New Roman" w:hAnsi="Times New Roman"/>
                <w:b/>
                <w:color w:val="000000"/>
                <w:sz w:val="20"/>
                <w:szCs w:val="20"/>
                <w:lang w:eastAsia="ru-RU"/>
              </w:rPr>
              <w:t xml:space="preserve"> (</w:t>
            </w:r>
            <w:r w:rsidR="00601323">
              <w:rPr>
                <w:rFonts w:ascii="Times New Roman" w:hAnsi="Times New Roman"/>
                <w:b/>
                <w:color w:val="000000"/>
                <w:sz w:val="20"/>
                <w:szCs w:val="20"/>
                <w:lang w:eastAsia="ru-RU"/>
              </w:rPr>
              <w:t>6</w:t>
            </w:r>
            <w:r w:rsidR="00E76D6C">
              <w:rPr>
                <w:rFonts w:ascii="Times New Roman" w:hAnsi="Times New Roman"/>
                <w:b/>
                <w:color w:val="000000"/>
                <w:sz w:val="20"/>
                <w:szCs w:val="20"/>
                <w:lang w:eastAsia="ru-RU"/>
              </w:rPr>
              <w:t>18</w:t>
            </w:r>
            <w:r w:rsidRPr="006C3D87">
              <w:rPr>
                <w:rFonts w:ascii="Times New Roman" w:hAnsi="Times New Roman"/>
                <w:b/>
                <w:color w:val="000000"/>
                <w:sz w:val="20"/>
                <w:szCs w:val="20"/>
                <w:lang w:eastAsia="ru-RU"/>
              </w:rPr>
              <w:t>)</w:t>
            </w:r>
            <w:r>
              <w:rPr>
                <w:rFonts w:ascii="Times New Roman" w:hAnsi="Times New Roman"/>
                <w:b/>
                <w:color w:val="000000"/>
                <w:sz w:val="20"/>
                <w:szCs w:val="20"/>
                <w:lang w:eastAsia="ru-RU"/>
              </w:rPr>
              <w:t xml:space="preserve"> от </w:t>
            </w:r>
            <w:r w:rsidR="00E76D6C">
              <w:rPr>
                <w:rFonts w:ascii="Times New Roman" w:hAnsi="Times New Roman"/>
                <w:b/>
                <w:color w:val="000000"/>
                <w:sz w:val="20"/>
                <w:szCs w:val="20"/>
                <w:lang w:eastAsia="ru-RU"/>
              </w:rPr>
              <w:t>11</w:t>
            </w:r>
            <w:r w:rsidR="003E2B9C">
              <w:rPr>
                <w:rFonts w:ascii="Times New Roman" w:hAnsi="Times New Roman"/>
                <w:b/>
                <w:color w:val="000000"/>
                <w:sz w:val="20"/>
                <w:szCs w:val="20"/>
                <w:lang w:eastAsia="ru-RU"/>
              </w:rPr>
              <w:t xml:space="preserve"> </w:t>
            </w:r>
            <w:r w:rsidR="00E76D6C">
              <w:rPr>
                <w:rFonts w:ascii="Times New Roman" w:hAnsi="Times New Roman"/>
                <w:b/>
                <w:color w:val="000000"/>
                <w:sz w:val="20"/>
                <w:szCs w:val="20"/>
                <w:lang w:eastAsia="ru-RU"/>
              </w:rPr>
              <w:t>октября</w:t>
            </w:r>
            <w:r w:rsidR="009D757E">
              <w:rPr>
                <w:rFonts w:ascii="Times New Roman" w:hAnsi="Times New Roman"/>
                <w:b/>
                <w:color w:val="000000"/>
                <w:lang w:eastAsia="ru-RU"/>
              </w:rPr>
              <w:t xml:space="preserve"> 202</w:t>
            </w:r>
            <w:r w:rsidR="000851F4">
              <w:rPr>
                <w:rFonts w:ascii="Times New Roman" w:hAnsi="Times New Roman"/>
                <w:b/>
                <w:color w:val="000000"/>
                <w:lang w:eastAsia="ru-RU"/>
              </w:rPr>
              <w:t>4</w:t>
            </w:r>
            <w:r w:rsidRPr="006C3D87">
              <w:rPr>
                <w:rFonts w:ascii="Times New Roman" w:hAnsi="Times New Roman"/>
                <w:b/>
                <w:color w:val="000000"/>
                <w:lang w:eastAsia="ru-RU"/>
              </w:rPr>
              <w:t xml:space="preserve"> года </w:t>
            </w:r>
          </w:p>
          <w:p w:rsidR="001D1510" w:rsidRPr="006C3D87" w:rsidRDefault="001D1510" w:rsidP="00B117BF">
            <w:pPr>
              <w:spacing w:before="40"/>
              <w:jc w:val="center"/>
              <w:rPr>
                <w:rFonts w:ascii="Times New Roman" w:hAnsi="Times New Roman"/>
                <w:color w:val="000000"/>
                <w:sz w:val="20"/>
                <w:szCs w:val="20"/>
                <w:lang w:eastAsia="ru-RU"/>
              </w:rPr>
            </w:pPr>
          </w:p>
        </w:tc>
      </w:tr>
    </w:tbl>
    <w:p w:rsidR="007D69E0" w:rsidRDefault="007D69E0" w:rsidP="007D69E0">
      <w:pPr>
        <w:jc w:val="center"/>
        <w:rPr>
          <w:rFonts w:ascii="Times New Roman" w:hAnsi="Times New Roman"/>
          <w:b/>
          <w:sz w:val="16"/>
          <w:szCs w:val="16"/>
        </w:rPr>
      </w:pPr>
      <w:bookmarkStart w:id="0" w:name="Par474"/>
      <w:bookmarkStart w:id="1" w:name="Par477"/>
      <w:bookmarkStart w:id="2" w:name="Par20"/>
      <w:bookmarkStart w:id="3" w:name="Par15"/>
      <w:bookmarkStart w:id="4" w:name="Par17"/>
      <w:bookmarkEnd w:id="0"/>
      <w:bookmarkEnd w:id="1"/>
      <w:bookmarkEnd w:id="2"/>
      <w:bookmarkEnd w:id="3"/>
      <w:bookmarkEnd w:id="4"/>
    </w:p>
    <w:p w:rsidR="00FE3A40" w:rsidRPr="00FE3A40" w:rsidRDefault="00FE3A40" w:rsidP="00FE3A40">
      <w:pPr>
        <w:spacing w:line="288" w:lineRule="auto"/>
        <w:jc w:val="center"/>
        <w:rPr>
          <w:rFonts w:ascii="Times New Roman" w:hAnsi="Times New Roman"/>
          <w:color w:val="000000"/>
          <w:sz w:val="16"/>
          <w:szCs w:val="16"/>
        </w:rPr>
      </w:pPr>
      <w:r w:rsidRPr="00FE3A40">
        <w:rPr>
          <w:rFonts w:ascii="Times New Roman" w:hAnsi="Times New Roman"/>
          <w:color w:val="000000"/>
          <w:sz w:val="16"/>
          <w:szCs w:val="16"/>
        </w:rPr>
        <w:t>Администрация Большереченского</w:t>
      </w:r>
    </w:p>
    <w:p w:rsidR="00FE3A40" w:rsidRPr="00FE3A40" w:rsidRDefault="00FE3A40" w:rsidP="00FE3A40">
      <w:pPr>
        <w:spacing w:line="288" w:lineRule="auto"/>
        <w:jc w:val="center"/>
        <w:rPr>
          <w:rFonts w:ascii="Times New Roman" w:hAnsi="Times New Roman"/>
          <w:color w:val="000000"/>
          <w:sz w:val="16"/>
          <w:szCs w:val="16"/>
        </w:rPr>
      </w:pPr>
      <w:r w:rsidRPr="00FE3A40">
        <w:rPr>
          <w:rFonts w:ascii="Times New Roman" w:hAnsi="Times New Roman"/>
          <w:color w:val="000000"/>
          <w:sz w:val="16"/>
          <w:szCs w:val="16"/>
        </w:rPr>
        <w:t>городского поселения</w:t>
      </w:r>
    </w:p>
    <w:p w:rsidR="00FE3A40" w:rsidRPr="00FE3A40" w:rsidRDefault="00FE3A40" w:rsidP="00FE3A40">
      <w:pPr>
        <w:spacing w:line="288" w:lineRule="auto"/>
        <w:jc w:val="center"/>
        <w:rPr>
          <w:rFonts w:ascii="Times New Roman" w:hAnsi="Times New Roman"/>
          <w:color w:val="000000"/>
          <w:sz w:val="16"/>
          <w:szCs w:val="16"/>
        </w:rPr>
      </w:pPr>
      <w:r w:rsidRPr="00FE3A40">
        <w:rPr>
          <w:rFonts w:ascii="Times New Roman" w:hAnsi="Times New Roman"/>
          <w:color w:val="000000"/>
          <w:sz w:val="16"/>
          <w:szCs w:val="16"/>
        </w:rPr>
        <w:t>Большереченского муниципального района</w:t>
      </w:r>
    </w:p>
    <w:p w:rsidR="00FE3A40" w:rsidRPr="00FE3A40" w:rsidRDefault="00FE3A40" w:rsidP="00FE3A40">
      <w:pPr>
        <w:spacing w:line="288" w:lineRule="auto"/>
        <w:jc w:val="center"/>
        <w:rPr>
          <w:rFonts w:ascii="Times New Roman" w:hAnsi="Times New Roman"/>
          <w:color w:val="000000"/>
          <w:sz w:val="16"/>
          <w:szCs w:val="16"/>
        </w:rPr>
      </w:pPr>
      <w:r w:rsidRPr="00FE3A40">
        <w:rPr>
          <w:rFonts w:ascii="Times New Roman" w:hAnsi="Times New Roman"/>
          <w:color w:val="000000"/>
          <w:sz w:val="16"/>
          <w:szCs w:val="16"/>
        </w:rPr>
        <w:t>Омской области</w:t>
      </w:r>
    </w:p>
    <w:p w:rsidR="00FE3A40" w:rsidRPr="00FE3A40" w:rsidRDefault="00FE3A40" w:rsidP="00FE3A40">
      <w:pPr>
        <w:spacing w:line="288" w:lineRule="auto"/>
        <w:jc w:val="center"/>
        <w:rPr>
          <w:rFonts w:ascii="Times New Roman" w:hAnsi="Times New Roman"/>
          <w:color w:val="000000"/>
          <w:sz w:val="16"/>
          <w:szCs w:val="16"/>
        </w:rPr>
      </w:pPr>
    </w:p>
    <w:p w:rsidR="00FE3A40" w:rsidRPr="00FE3A40" w:rsidRDefault="00FE3A40" w:rsidP="00FE3A40">
      <w:pPr>
        <w:spacing w:line="288" w:lineRule="auto"/>
        <w:jc w:val="center"/>
        <w:rPr>
          <w:rFonts w:ascii="Times New Roman" w:hAnsi="Times New Roman"/>
          <w:color w:val="000000"/>
          <w:sz w:val="16"/>
          <w:szCs w:val="16"/>
        </w:rPr>
      </w:pPr>
      <w:r w:rsidRPr="00FE3A40">
        <w:rPr>
          <w:rFonts w:ascii="Times New Roman" w:hAnsi="Times New Roman"/>
          <w:color w:val="000000"/>
          <w:sz w:val="16"/>
          <w:szCs w:val="16"/>
        </w:rPr>
        <w:t>ПОСТАНОВЛЕНИЕ</w:t>
      </w:r>
    </w:p>
    <w:p w:rsidR="00FE3A40" w:rsidRPr="00FE3A40" w:rsidRDefault="00FE3A40" w:rsidP="00FE3A40">
      <w:pPr>
        <w:spacing w:line="288" w:lineRule="auto"/>
        <w:jc w:val="center"/>
        <w:rPr>
          <w:rFonts w:ascii="Times New Roman" w:hAnsi="Times New Roman"/>
          <w:sz w:val="16"/>
          <w:szCs w:val="16"/>
          <w14:shadow w14:blurRad="50800" w14:dist="38100" w14:dir="2700000" w14:sx="100000" w14:sy="100000" w14:kx="0" w14:ky="0" w14:algn="tl">
            <w14:srgbClr w14:val="000000">
              <w14:alpha w14:val="60000"/>
            </w14:srgbClr>
          </w14:shadow>
        </w:rPr>
      </w:pPr>
    </w:p>
    <w:p w:rsidR="00FE3A40" w:rsidRPr="00FE3A40" w:rsidRDefault="00FE3A40" w:rsidP="00FE3A40">
      <w:pPr>
        <w:rPr>
          <w:rFonts w:ascii="Times New Roman" w:hAnsi="Times New Roman"/>
          <w:sz w:val="16"/>
          <w:szCs w:val="16"/>
        </w:rPr>
      </w:pPr>
      <w:r w:rsidRPr="00FE3A40">
        <w:rPr>
          <w:rFonts w:ascii="Times New Roman" w:hAnsi="Times New Roman"/>
          <w:sz w:val="16"/>
          <w:szCs w:val="16"/>
        </w:rPr>
        <w:t>от 08 октября 2024  года № 73</w:t>
      </w:r>
    </w:p>
    <w:p w:rsidR="00FE3A40" w:rsidRPr="00FE3A40" w:rsidRDefault="00FE3A40" w:rsidP="00FE3A40">
      <w:pPr>
        <w:rPr>
          <w:rFonts w:ascii="Times New Roman" w:hAnsi="Times New Roman"/>
          <w:sz w:val="16"/>
          <w:szCs w:val="16"/>
        </w:rPr>
      </w:pPr>
      <w:r w:rsidRPr="00FE3A40">
        <w:rPr>
          <w:rFonts w:ascii="Times New Roman" w:hAnsi="Times New Roman"/>
          <w:sz w:val="16"/>
          <w:szCs w:val="16"/>
        </w:rPr>
        <w:t xml:space="preserve">р.п. Большеречье, ул. </w:t>
      </w:r>
      <w:proofErr w:type="gramStart"/>
      <w:r w:rsidRPr="00FE3A40">
        <w:rPr>
          <w:rFonts w:ascii="Times New Roman" w:hAnsi="Times New Roman"/>
          <w:sz w:val="16"/>
          <w:szCs w:val="16"/>
        </w:rPr>
        <w:t>Красноармейская</w:t>
      </w:r>
      <w:proofErr w:type="gramEnd"/>
      <w:r w:rsidRPr="00FE3A40">
        <w:rPr>
          <w:rFonts w:ascii="Times New Roman" w:hAnsi="Times New Roman"/>
          <w:sz w:val="16"/>
          <w:szCs w:val="16"/>
        </w:rPr>
        <w:t xml:space="preserve">, 3 </w:t>
      </w:r>
    </w:p>
    <w:p w:rsidR="00FE3A40" w:rsidRPr="00FE3A40" w:rsidRDefault="00FE3A40" w:rsidP="00FE3A40">
      <w:pPr>
        <w:rPr>
          <w:rFonts w:ascii="Times New Roman" w:hAnsi="Times New Roman"/>
          <w:b/>
          <w:sz w:val="16"/>
          <w:szCs w:val="16"/>
        </w:rPr>
      </w:pPr>
      <w:r w:rsidRPr="00FE3A40">
        <w:rPr>
          <w:rFonts w:ascii="Times New Roman" w:hAnsi="Times New Roman"/>
          <w:sz w:val="16"/>
          <w:szCs w:val="16"/>
        </w:rPr>
        <w:t>тел. 2-21-76</w:t>
      </w:r>
    </w:p>
    <w:p w:rsidR="00FE3A40" w:rsidRPr="00FE3A40" w:rsidRDefault="00FE3A40" w:rsidP="00FE3A40">
      <w:pPr>
        <w:jc w:val="center"/>
        <w:rPr>
          <w:rFonts w:ascii="Times New Roman" w:hAnsi="Times New Roman"/>
          <w:b/>
          <w:sz w:val="16"/>
          <w:szCs w:val="16"/>
        </w:rPr>
      </w:pPr>
    </w:p>
    <w:p w:rsidR="00FE3A40" w:rsidRPr="00FE3A40" w:rsidRDefault="00FE3A40" w:rsidP="00FE3A40">
      <w:pPr>
        <w:pStyle w:val="1"/>
        <w:rPr>
          <w:b w:val="0"/>
          <w:color w:val="000000"/>
          <w:sz w:val="16"/>
          <w:szCs w:val="16"/>
        </w:rPr>
      </w:pPr>
      <w:r w:rsidRPr="00FE3A40">
        <w:rPr>
          <w:b w:val="0"/>
          <w:color w:val="000000"/>
          <w:sz w:val="16"/>
          <w:szCs w:val="16"/>
        </w:rPr>
        <w:t xml:space="preserve">О проведении общественных обсуждений по рассмотрению проекта постановления о предоставлении разрешения на условно разрешенный вид использования земельным участкам  </w:t>
      </w:r>
    </w:p>
    <w:p w:rsidR="00FE3A40" w:rsidRPr="00FE3A40" w:rsidRDefault="00FE3A40" w:rsidP="00FE3A40">
      <w:pPr>
        <w:jc w:val="center"/>
        <w:rPr>
          <w:rFonts w:ascii="Times New Roman" w:hAnsi="Times New Roman"/>
          <w:b/>
          <w:sz w:val="16"/>
          <w:szCs w:val="16"/>
        </w:rPr>
      </w:pPr>
    </w:p>
    <w:p w:rsidR="00FE3A40" w:rsidRPr="00FE3A40" w:rsidRDefault="00FE3A40" w:rsidP="00FE3A40">
      <w:pPr>
        <w:ind w:firstLine="284"/>
        <w:jc w:val="both"/>
        <w:rPr>
          <w:rFonts w:ascii="Times New Roman" w:hAnsi="Times New Roman"/>
          <w:b/>
          <w:sz w:val="16"/>
          <w:szCs w:val="16"/>
        </w:rPr>
      </w:pPr>
      <w:proofErr w:type="gramStart"/>
      <w:r w:rsidRPr="00FE3A40">
        <w:rPr>
          <w:rFonts w:ascii="Times New Roman" w:hAnsi="Times New Roman"/>
          <w:sz w:val="16"/>
          <w:szCs w:val="16"/>
        </w:rPr>
        <w:t>На основании Федерального закона № 131- ФЗ «Об общих принципах организации местного самоуправления в Российской Федерации», Градостроительного кодекса Российской Федерации, решения Совета Большереченского городского поселения Большереченского муниципального района Омской области от 18.10.2021 года № 67 «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Большереченского городского поселения Большереченского муниципального района Омской области», Устава</w:t>
      </w:r>
      <w:proofErr w:type="gramEnd"/>
      <w:r w:rsidRPr="00FE3A40">
        <w:rPr>
          <w:rFonts w:ascii="Times New Roman" w:hAnsi="Times New Roman"/>
          <w:sz w:val="16"/>
          <w:szCs w:val="16"/>
        </w:rPr>
        <w:t xml:space="preserve"> Большереченского городского поселения Большереченского муниципального района Омской области, Администрация Большереченского городского поселения  </w:t>
      </w:r>
      <w:r w:rsidRPr="00FE3A40">
        <w:rPr>
          <w:rFonts w:ascii="Times New Roman" w:hAnsi="Times New Roman"/>
          <w:b/>
          <w:sz w:val="16"/>
          <w:szCs w:val="16"/>
        </w:rPr>
        <w:t>ПОСТАНОВЛЯЕТ:</w:t>
      </w:r>
    </w:p>
    <w:p w:rsidR="00FE3A40" w:rsidRPr="00FE3A40" w:rsidRDefault="00FE3A40" w:rsidP="00FE3A40">
      <w:pPr>
        <w:ind w:firstLine="284"/>
        <w:jc w:val="both"/>
        <w:rPr>
          <w:rFonts w:ascii="Times New Roman" w:hAnsi="Times New Roman"/>
          <w:b/>
          <w:sz w:val="16"/>
          <w:szCs w:val="16"/>
        </w:rPr>
      </w:pPr>
      <w:r w:rsidRPr="00FE3A40">
        <w:rPr>
          <w:rFonts w:ascii="Times New Roman" w:hAnsi="Times New Roman"/>
          <w:sz w:val="16"/>
          <w:szCs w:val="16"/>
        </w:rPr>
        <w:t xml:space="preserve">1. Провести общественные обсуждения по рассмотрению проекта постановления Администрации </w:t>
      </w:r>
      <w:proofErr w:type="spellStart"/>
      <w:r w:rsidRPr="00FE3A40">
        <w:rPr>
          <w:rFonts w:ascii="Times New Roman" w:hAnsi="Times New Roman"/>
          <w:sz w:val="16"/>
          <w:szCs w:val="16"/>
        </w:rPr>
        <w:t>Большереченкого</w:t>
      </w:r>
      <w:proofErr w:type="spellEnd"/>
      <w:r w:rsidRPr="00FE3A40">
        <w:rPr>
          <w:rFonts w:ascii="Times New Roman" w:hAnsi="Times New Roman"/>
          <w:sz w:val="16"/>
          <w:szCs w:val="16"/>
        </w:rPr>
        <w:t xml:space="preserve"> городского поселения Большереченского муниципального района Омской области о предоставление разрешения на условно разрешенный вид использования земельному участку площадью 200 </w:t>
      </w:r>
      <w:proofErr w:type="spellStart"/>
      <w:r w:rsidRPr="00FE3A40">
        <w:rPr>
          <w:rFonts w:ascii="Times New Roman" w:hAnsi="Times New Roman"/>
          <w:sz w:val="16"/>
          <w:szCs w:val="16"/>
        </w:rPr>
        <w:t>кв.м</w:t>
      </w:r>
      <w:proofErr w:type="spellEnd"/>
      <w:r w:rsidRPr="00FE3A40">
        <w:rPr>
          <w:rFonts w:ascii="Times New Roman" w:hAnsi="Times New Roman"/>
          <w:sz w:val="16"/>
          <w:szCs w:val="16"/>
        </w:rPr>
        <w:t>., расположенному в кадастровом квартале 55:02:010122 местоположение: Российская Федерация, Омская область, Большереченский муниципальный район, Большереченское городское поселение, р.п. Большеречье, ул. Красноармейская, земельный участок расположен в территориальной зоне – малоэтажной жилой застройки  зона  (ЖЗ 01), испрашиваемый вид разрешенного использования – «для огородничества»;</w:t>
      </w:r>
    </w:p>
    <w:p w:rsidR="00FE3A40" w:rsidRPr="00FE3A40" w:rsidRDefault="00FE3A40" w:rsidP="00FE3A40">
      <w:pPr>
        <w:ind w:firstLine="284"/>
        <w:jc w:val="both"/>
        <w:rPr>
          <w:rFonts w:ascii="Times New Roman" w:hAnsi="Times New Roman"/>
          <w:sz w:val="16"/>
          <w:szCs w:val="16"/>
        </w:rPr>
      </w:pPr>
      <w:r w:rsidRPr="00FE3A40">
        <w:rPr>
          <w:rFonts w:ascii="Times New Roman" w:hAnsi="Times New Roman"/>
          <w:sz w:val="16"/>
          <w:szCs w:val="16"/>
        </w:rPr>
        <w:t xml:space="preserve">2. Провести общественные обсуждения по рассмотрению проекта постановления Администрации </w:t>
      </w:r>
      <w:proofErr w:type="spellStart"/>
      <w:r w:rsidRPr="00FE3A40">
        <w:rPr>
          <w:rFonts w:ascii="Times New Roman" w:hAnsi="Times New Roman"/>
          <w:sz w:val="16"/>
          <w:szCs w:val="16"/>
        </w:rPr>
        <w:t>Большереченкого</w:t>
      </w:r>
      <w:proofErr w:type="spellEnd"/>
      <w:r w:rsidRPr="00FE3A40">
        <w:rPr>
          <w:rFonts w:ascii="Times New Roman" w:hAnsi="Times New Roman"/>
          <w:sz w:val="16"/>
          <w:szCs w:val="16"/>
        </w:rPr>
        <w:t xml:space="preserve"> городского поселения Большереченского муниципального района Омской области о предоставление разрешения на условно разрешенный вид использования земельному участку площадью 744 </w:t>
      </w:r>
      <w:proofErr w:type="spellStart"/>
      <w:r w:rsidRPr="00FE3A40">
        <w:rPr>
          <w:rFonts w:ascii="Times New Roman" w:hAnsi="Times New Roman"/>
          <w:sz w:val="16"/>
          <w:szCs w:val="16"/>
        </w:rPr>
        <w:t>кв.м</w:t>
      </w:r>
      <w:proofErr w:type="spellEnd"/>
      <w:r w:rsidRPr="00FE3A40">
        <w:rPr>
          <w:rFonts w:ascii="Times New Roman" w:hAnsi="Times New Roman"/>
          <w:sz w:val="16"/>
          <w:szCs w:val="16"/>
        </w:rPr>
        <w:t>., расположенному в кадастровом квартале 55:02:010253 местоположение: Российская Федерация, Омская область, Большереченский муниципальный район, Большереченское городское поселение, р.п. Большеречье, ул. Коммунистическая, земельный участок расположен в территориальной зоне – общественно-деловая  зона  (ОДЗ), испрашиваемый вид разрешенного использования – «малоэтажная жилая застройка»;</w:t>
      </w:r>
    </w:p>
    <w:p w:rsidR="00FE3A40" w:rsidRPr="00FE3A40" w:rsidRDefault="00FE3A40" w:rsidP="00FE3A40">
      <w:pPr>
        <w:ind w:firstLine="284"/>
        <w:jc w:val="both"/>
        <w:rPr>
          <w:rFonts w:ascii="Times New Roman" w:hAnsi="Times New Roman"/>
          <w:sz w:val="16"/>
          <w:szCs w:val="16"/>
        </w:rPr>
      </w:pPr>
      <w:r w:rsidRPr="00FE3A40">
        <w:rPr>
          <w:rFonts w:ascii="Times New Roman" w:hAnsi="Times New Roman"/>
          <w:sz w:val="16"/>
          <w:szCs w:val="16"/>
        </w:rPr>
        <w:t xml:space="preserve">3. Провести общественные обсуждения по рассмотрению проекта постановления Администрации </w:t>
      </w:r>
      <w:proofErr w:type="spellStart"/>
      <w:r w:rsidRPr="00FE3A40">
        <w:rPr>
          <w:rFonts w:ascii="Times New Roman" w:hAnsi="Times New Roman"/>
          <w:sz w:val="16"/>
          <w:szCs w:val="16"/>
        </w:rPr>
        <w:t>Большереченкого</w:t>
      </w:r>
      <w:proofErr w:type="spellEnd"/>
      <w:r w:rsidRPr="00FE3A40">
        <w:rPr>
          <w:rFonts w:ascii="Times New Roman" w:hAnsi="Times New Roman"/>
          <w:sz w:val="16"/>
          <w:szCs w:val="16"/>
        </w:rPr>
        <w:t xml:space="preserve"> городского поселения Большереченского муниципального района Омской области о предоставление разрешения на условно разрешенный вид использования земельному участку площадью 759 </w:t>
      </w:r>
      <w:proofErr w:type="spellStart"/>
      <w:r w:rsidRPr="00FE3A40">
        <w:rPr>
          <w:rFonts w:ascii="Times New Roman" w:hAnsi="Times New Roman"/>
          <w:sz w:val="16"/>
          <w:szCs w:val="16"/>
        </w:rPr>
        <w:t>кв.м</w:t>
      </w:r>
      <w:proofErr w:type="spellEnd"/>
      <w:r w:rsidRPr="00FE3A40">
        <w:rPr>
          <w:rFonts w:ascii="Times New Roman" w:hAnsi="Times New Roman"/>
          <w:sz w:val="16"/>
          <w:szCs w:val="16"/>
        </w:rPr>
        <w:t xml:space="preserve">., расположенному в кадастровом квартале 55:02:010307 местоположение: </w:t>
      </w:r>
      <w:proofErr w:type="gramStart"/>
      <w:r w:rsidRPr="00FE3A40">
        <w:rPr>
          <w:rFonts w:ascii="Times New Roman" w:hAnsi="Times New Roman"/>
          <w:sz w:val="16"/>
          <w:szCs w:val="16"/>
        </w:rPr>
        <w:t>Российская Федерация, Омская область, Большереченский муниципальный район, Большереченское городское поселение, р.п. Большеречье, ул. Химиков, д.15, кв.1, земельный участок расположен в территориальной зоне – производственная  зона  (ПРЗ), испрашиваемый вид разрешенного использования – «блокированная жилая застройка»;</w:t>
      </w:r>
      <w:proofErr w:type="gramEnd"/>
    </w:p>
    <w:p w:rsidR="00FE3A40" w:rsidRPr="00FE3A40" w:rsidRDefault="00FE3A40" w:rsidP="00FE3A40">
      <w:pPr>
        <w:ind w:firstLine="567"/>
        <w:jc w:val="both"/>
        <w:rPr>
          <w:rFonts w:ascii="Times New Roman" w:hAnsi="Times New Roman"/>
          <w:sz w:val="16"/>
          <w:szCs w:val="16"/>
        </w:rPr>
      </w:pPr>
      <w:r w:rsidRPr="00FE3A40">
        <w:rPr>
          <w:rFonts w:ascii="Times New Roman" w:hAnsi="Times New Roman"/>
          <w:sz w:val="16"/>
          <w:szCs w:val="16"/>
        </w:rPr>
        <w:t xml:space="preserve">4. Провести общественные обсуждения по рассмотрению проекта постановления Администрации </w:t>
      </w:r>
      <w:proofErr w:type="spellStart"/>
      <w:r w:rsidRPr="00FE3A40">
        <w:rPr>
          <w:rFonts w:ascii="Times New Roman" w:hAnsi="Times New Roman"/>
          <w:sz w:val="16"/>
          <w:szCs w:val="16"/>
        </w:rPr>
        <w:t>Большереченкого</w:t>
      </w:r>
      <w:proofErr w:type="spellEnd"/>
      <w:r w:rsidRPr="00FE3A40">
        <w:rPr>
          <w:rFonts w:ascii="Times New Roman" w:hAnsi="Times New Roman"/>
          <w:sz w:val="16"/>
          <w:szCs w:val="16"/>
        </w:rPr>
        <w:t xml:space="preserve"> городского поселения Большереченского муниципального района Омской области о предоставление разрешения на условно разрешенный вид использования земельному участку площадью 450 </w:t>
      </w:r>
      <w:proofErr w:type="spellStart"/>
      <w:r w:rsidRPr="00FE3A40">
        <w:rPr>
          <w:rFonts w:ascii="Times New Roman" w:hAnsi="Times New Roman"/>
          <w:sz w:val="16"/>
          <w:szCs w:val="16"/>
        </w:rPr>
        <w:t>кв.м</w:t>
      </w:r>
      <w:proofErr w:type="spellEnd"/>
      <w:r w:rsidRPr="00FE3A40">
        <w:rPr>
          <w:rFonts w:ascii="Times New Roman" w:hAnsi="Times New Roman"/>
          <w:sz w:val="16"/>
          <w:szCs w:val="16"/>
        </w:rPr>
        <w:t>., с кадастровым номером 55:02:010307:13 местоположение: Российская Федерация, Омская область, Большереченский муниципальный район, Большереченское городское поселение, р.п. Большеречье, ул. Химиков, д.15, кв.2, земельный участок расположен в территориальной зоне – производственная  зона  (ПРЗ), испрашиваемый вид разрешенного использования – «для ведения личного подсобного хозяйства».</w:t>
      </w:r>
    </w:p>
    <w:p w:rsidR="00FE3A40" w:rsidRPr="00FE3A40" w:rsidRDefault="00FE3A40" w:rsidP="00FE3A40">
      <w:pPr>
        <w:autoSpaceDE w:val="0"/>
        <w:autoSpaceDN w:val="0"/>
        <w:adjustRightInd w:val="0"/>
        <w:ind w:right="-39" w:firstLine="284"/>
        <w:jc w:val="both"/>
        <w:rPr>
          <w:rFonts w:ascii="Times New Roman" w:hAnsi="Times New Roman"/>
          <w:sz w:val="16"/>
          <w:szCs w:val="16"/>
        </w:rPr>
      </w:pPr>
      <w:r w:rsidRPr="00FE3A40">
        <w:rPr>
          <w:rFonts w:ascii="Times New Roman" w:hAnsi="Times New Roman"/>
          <w:sz w:val="16"/>
          <w:szCs w:val="16"/>
        </w:rPr>
        <w:t>5. В целях организации проведения общественных обсуждений создать рабочую группу в составе согласно приложению к настоящему постановлению. В своей работе рабочей группе руководствоваться решением Совета Большереченского городского поселения Большереченского муниципального района от 18.10.2021 года № 67 «Об утверждении Положения о порядке и организации и проведения общественных обсуждений, публичных слушаний по вопросам градостроительной деятельности на территории Большереченского городского поселения Большереченского муниципального района Омской области».</w:t>
      </w:r>
    </w:p>
    <w:p w:rsidR="00FE3A40" w:rsidRPr="00FE3A40" w:rsidRDefault="00FE3A40" w:rsidP="00FE3A40">
      <w:pPr>
        <w:ind w:firstLine="284"/>
        <w:jc w:val="both"/>
        <w:rPr>
          <w:rFonts w:ascii="Times New Roman" w:hAnsi="Times New Roman"/>
          <w:sz w:val="16"/>
          <w:szCs w:val="16"/>
        </w:rPr>
      </w:pPr>
      <w:r w:rsidRPr="00FE3A40">
        <w:rPr>
          <w:rFonts w:ascii="Times New Roman" w:hAnsi="Times New Roman"/>
          <w:sz w:val="16"/>
          <w:szCs w:val="16"/>
        </w:rPr>
        <w:t xml:space="preserve">6. Обеспечить размещение экспозиции, демонстрирование материалов и иных информационных документов по теме общественных  обсуждений с 08 октября  2024 года на официальном сайте Большереченского городского поселения в сети ″Интернет″, а так же в здании Администрации Большереченского городского поселения Большереченского муниципального района Омской области по адресу: ул. </w:t>
      </w:r>
      <w:proofErr w:type="gramStart"/>
      <w:r w:rsidRPr="00FE3A40">
        <w:rPr>
          <w:rFonts w:ascii="Times New Roman" w:hAnsi="Times New Roman"/>
          <w:sz w:val="16"/>
          <w:szCs w:val="16"/>
        </w:rPr>
        <w:t>Красноармейская</w:t>
      </w:r>
      <w:proofErr w:type="gramEnd"/>
      <w:r w:rsidRPr="00FE3A40">
        <w:rPr>
          <w:rFonts w:ascii="Times New Roman" w:hAnsi="Times New Roman"/>
          <w:sz w:val="16"/>
          <w:szCs w:val="16"/>
        </w:rPr>
        <w:t xml:space="preserve">, д.3, </w:t>
      </w:r>
      <w:proofErr w:type="spellStart"/>
      <w:r w:rsidRPr="00FE3A40">
        <w:rPr>
          <w:rFonts w:ascii="Times New Roman" w:hAnsi="Times New Roman"/>
          <w:sz w:val="16"/>
          <w:szCs w:val="16"/>
        </w:rPr>
        <w:t>каб</w:t>
      </w:r>
      <w:proofErr w:type="spellEnd"/>
      <w:r w:rsidRPr="00FE3A40">
        <w:rPr>
          <w:rFonts w:ascii="Times New Roman" w:hAnsi="Times New Roman"/>
          <w:sz w:val="16"/>
          <w:szCs w:val="16"/>
        </w:rPr>
        <w:t>. № 3.</w:t>
      </w:r>
    </w:p>
    <w:p w:rsidR="00FE3A40" w:rsidRPr="00FE3A40" w:rsidRDefault="00FE3A40" w:rsidP="00FE3A40">
      <w:pPr>
        <w:ind w:firstLine="284"/>
        <w:jc w:val="both"/>
        <w:rPr>
          <w:rFonts w:ascii="Times New Roman" w:hAnsi="Times New Roman"/>
          <w:sz w:val="16"/>
          <w:szCs w:val="16"/>
        </w:rPr>
      </w:pPr>
      <w:r w:rsidRPr="00FE3A40">
        <w:rPr>
          <w:rFonts w:ascii="Times New Roman" w:hAnsi="Times New Roman"/>
          <w:sz w:val="16"/>
          <w:szCs w:val="16"/>
        </w:rPr>
        <w:t>7. Порядок внесения участниками общественных обсуждений предложений и замечаний, касающихся Проекта:</w:t>
      </w:r>
    </w:p>
    <w:p w:rsidR="00FE3A40" w:rsidRPr="00FE3A40" w:rsidRDefault="00FE3A40" w:rsidP="00FE3A40">
      <w:pPr>
        <w:ind w:firstLine="284"/>
        <w:jc w:val="both"/>
        <w:rPr>
          <w:rFonts w:ascii="Times New Roman" w:hAnsi="Times New Roman"/>
          <w:sz w:val="16"/>
          <w:szCs w:val="16"/>
        </w:rPr>
      </w:pPr>
      <w:r w:rsidRPr="00FE3A40">
        <w:rPr>
          <w:rFonts w:ascii="Times New Roman" w:hAnsi="Times New Roman"/>
          <w:sz w:val="16"/>
          <w:szCs w:val="16"/>
        </w:rPr>
        <w:t>-посредством официального сайта http://bolr.bolr.omskportal.ru/omsu/bolr-3-52-203-1/poseleniya/bolsherechenskoe-gorodskoe/poselenie/gradostroitelstvo/1-1.</w:t>
      </w:r>
    </w:p>
    <w:p w:rsidR="00FE3A40" w:rsidRPr="00FE3A40" w:rsidRDefault="00FE3A40" w:rsidP="00FE3A40">
      <w:pPr>
        <w:ind w:firstLine="284"/>
        <w:jc w:val="both"/>
        <w:rPr>
          <w:rFonts w:ascii="Times New Roman" w:hAnsi="Times New Roman"/>
          <w:sz w:val="16"/>
          <w:szCs w:val="16"/>
        </w:rPr>
      </w:pPr>
      <w:r w:rsidRPr="00FE3A40">
        <w:rPr>
          <w:rFonts w:ascii="Times New Roman" w:hAnsi="Times New Roman"/>
          <w:sz w:val="16"/>
          <w:szCs w:val="16"/>
        </w:rPr>
        <w:t>или информационных систем;</w:t>
      </w:r>
    </w:p>
    <w:p w:rsidR="00FE3A40" w:rsidRPr="00FE3A40" w:rsidRDefault="00FE3A40" w:rsidP="00FE3A40">
      <w:pPr>
        <w:ind w:firstLine="284"/>
        <w:jc w:val="both"/>
        <w:rPr>
          <w:rFonts w:ascii="Times New Roman" w:hAnsi="Times New Roman"/>
          <w:sz w:val="16"/>
          <w:szCs w:val="16"/>
        </w:rPr>
      </w:pPr>
      <w:r w:rsidRPr="00FE3A40">
        <w:rPr>
          <w:rFonts w:ascii="Times New Roman" w:hAnsi="Times New Roman"/>
          <w:sz w:val="16"/>
          <w:szCs w:val="16"/>
        </w:rPr>
        <w:t>- посредствам записи в книге (журнале) учета посетителей экспозиции Проекта.</w:t>
      </w:r>
    </w:p>
    <w:p w:rsidR="00FE3A40" w:rsidRPr="00FE3A40" w:rsidRDefault="00FE3A40" w:rsidP="00FE3A40">
      <w:pPr>
        <w:ind w:firstLine="284"/>
        <w:jc w:val="both"/>
        <w:rPr>
          <w:rFonts w:ascii="Times New Roman" w:hAnsi="Times New Roman"/>
          <w:sz w:val="16"/>
          <w:szCs w:val="16"/>
        </w:rPr>
      </w:pPr>
      <w:r w:rsidRPr="00FE3A40">
        <w:rPr>
          <w:rFonts w:ascii="Times New Roman" w:hAnsi="Times New Roman"/>
          <w:sz w:val="16"/>
          <w:szCs w:val="16"/>
        </w:rPr>
        <w:t xml:space="preserve">8. Осуществлять прием и регистрацию предложений и замечаний по Проекту </w:t>
      </w:r>
      <w:r w:rsidRPr="00FE3A40">
        <w:rPr>
          <w:rFonts w:ascii="Times New Roman" w:hAnsi="Times New Roman"/>
          <w:color w:val="000000"/>
          <w:sz w:val="16"/>
          <w:szCs w:val="16"/>
        </w:rPr>
        <w:t>с 08 октября 2024 года по 11 ноября 2024</w:t>
      </w:r>
      <w:r w:rsidRPr="00FE3A40">
        <w:rPr>
          <w:rFonts w:ascii="Times New Roman" w:hAnsi="Times New Roman"/>
          <w:sz w:val="16"/>
          <w:szCs w:val="16"/>
        </w:rPr>
        <w:t xml:space="preserve"> года.</w:t>
      </w:r>
    </w:p>
    <w:p w:rsidR="00FE3A40" w:rsidRPr="00FE3A40" w:rsidRDefault="00FE3A40" w:rsidP="00FE3A40">
      <w:pPr>
        <w:ind w:firstLine="284"/>
        <w:jc w:val="both"/>
        <w:rPr>
          <w:rFonts w:ascii="Times New Roman" w:hAnsi="Times New Roman"/>
          <w:sz w:val="16"/>
          <w:szCs w:val="16"/>
        </w:rPr>
      </w:pPr>
      <w:r w:rsidRPr="00FE3A40">
        <w:rPr>
          <w:rFonts w:ascii="Times New Roman" w:hAnsi="Times New Roman"/>
          <w:sz w:val="16"/>
          <w:szCs w:val="16"/>
        </w:rPr>
        <w:t xml:space="preserve">По всем вопросам об общественных обсуждениях обращаться в рабочую группу по адресу: Омская область, Большереченский район, р.п. Большеречье, ул. Красноармейская, д.3, </w:t>
      </w:r>
      <w:proofErr w:type="spellStart"/>
      <w:r w:rsidRPr="00FE3A40">
        <w:rPr>
          <w:rFonts w:ascii="Times New Roman" w:hAnsi="Times New Roman"/>
          <w:sz w:val="16"/>
          <w:szCs w:val="16"/>
        </w:rPr>
        <w:t>каб</w:t>
      </w:r>
      <w:proofErr w:type="spellEnd"/>
      <w:r w:rsidRPr="00FE3A40">
        <w:rPr>
          <w:rFonts w:ascii="Times New Roman" w:hAnsi="Times New Roman"/>
          <w:sz w:val="16"/>
          <w:szCs w:val="16"/>
        </w:rPr>
        <w:t>. № 3.  или по телефону: 8 (38169) 2-21-76.</w:t>
      </w:r>
    </w:p>
    <w:p w:rsidR="00FE3A40" w:rsidRPr="00FE3A40" w:rsidRDefault="00FE3A40" w:rsidP="00FE3A40">
      <w:pPr>
        <w:ind w:firstLine="284"/>
        <w:jc w:val="both"/>
        <w:rPr>
          <w:rFonts w:ascii="Times New Roman" w:hAnsi="Times New Roman"/>
          <w:color w:val="FF0000"/>
          <w:sz w:val="16"/>
          <w:szCs w:val="16"/>
        </w:rPr>
      </w:pPr>
      <w:r w:rsidRPr="00FE3A40">
        <w:rPr>
          <w:rFonts w:ascii="Times New Roman" w:hAnsi="Times New Roman"/>
          <w:sz w:val="16"/>
          <w:szCs w:val="16"/>
        </w:rPr>
        <w:t>9. Информационные  материалы и проект, подлежащие рассмотрению на общественных обсуждениях, разместить на http://bolr.bolr.omskportal.ru/omsu/bolr-3-52-203-1/poseleniya/bolsherechenskoe-gorodskoe/poselenie/gradostroitelstvo/1-1</w:t>
      </w:r>
      <w:r w:rsidRPr="00FE3A40">
        <w:rPr>
          <w:rFonts w:ascii="Times New Roman" w:hAnsi="Times New Roman"/>
          <w:color w:val="000000"/>
          <w:sz w:val="16"/>
          <w:szCs w:val="16"/>
        </w:rPr>
        <w:t>.</w:t>
      </w:r>
    </w:p>
    <w:p w:rsidR="00FE3A40" w:rsidRPr="00FE3A40" w:rsidRDefault="00FE3A40" w:rsidP="00FE3A40">
      <w:pPr>
        <w:ind w:firstLine="284"/>
        <w:jc w:val="both"/>
        <w:rPr>
          <w:rFonts w:ascii="Times New Roman" w:hAnsi="Times New Roman"/>
          <w:sz w:val="16"/>
          <w:szCs w:val="16"/>
        </w:rPr>
      </w:pPr>
      <w:r w:rsidRPr="00FE3A40">
        <w:rPr>
          <w:rFonts w:ascii="Times New Roman" w:hAnsi="Times New Roman"/>
          <w:sz w:val="16"/>
          <w:szCs w:val="16"/>
        </w:rPr>
        <w:t>10</w:t>
      </w:r>
      <w:r>
        <w:rPr>
          <w:rFonts w:ascii="Times New Roman" w:hAnsi="Times New Roman"/>
          <w:sz w:val="16"/>
          <w:szCs w:val="16"/>
        </w:rPr>
        <w:t xml:space="preserve">. </w:t>
      </w:r>
      <w:proofErr w:type="gramStart"/>
      <w:r w:rsidRPr="00FE3A40">
        <w:rPr>
          <w:rFonts w:ascii="Times New Roman" w:hAnsi="Times New Roman"/>
          <w:sz w:val="16"/>
          <w:szCs w:val="16"/>
        </w:rPr>
        <w:t>О</w:t>
      </w:r>
      <w:proofErr w:type="gramEnd"/>
      <w:r w:rsidRPr="00FE3A40">
        <w:rPr>
          <w:rFonts w:ascii="Times New Roman" w:hAnsi="Times New Roman"/>
          <w:sz w:val="16"/>
          <w:szCs w:val="16"/>
        </w:rPr>
        <w:t xml:space="preserve">публиковать настоящее постановление в газете "Большереченский муниципальный вестник" и разместить </w:t>
      </w:r>
      <w:r w:rsidRPr="00FE3A40">
        <w:rPr>
          <w:rFonts w:ascii="Times New Roman" w:hAnsi="Times New Roman"/>
          <w:color w:val="000000"/>
          <w:sz w:val="16"/>
          <w:szCs w:val="16"/>
        </w:rPr>
        <w:t>на официальном сайте omskportal.ru.</w:t>
      </w:r>
    </w:p>
    <w:p w:rsidR="00FE3A40" w:rsidRDefault="00FE3A40" w:rsidP="00FE3A40">
      <w:pPr>
        <w:jc w:val="both"/>
        <w:rPr>
          <w:rFonts w:ascii="Times New Roman" w:hAnsi="Times New Roman"/>
          <w:sz w:val="16"/>
          <w:szCs w:val="16"/>
        </w:rPr>
      </w:pPr>
    </w:p>
    <w:p w:rsidR="00FE3A40" w:rsidRDefault="00FE3A40" w:rsidP="00FE3A40">
      <w:pPr>
        <w:jc w:val="both"/>
        <w:rPr>
          <w:rFonts w:ascii="Times New Roman" w:hAnsi="Times New Roman"/>
          <w:sz w:val="16"/>
          <w:szCs w:val="16"/>
        </w:rPr>
      </w:pPr>
      <w:proofErr w:type="spellStart"/>
      <w:r w:rsidRPr="00FE3A40">
        <w:rPr>
          <w:rFonts w:ascii="Times New Roman" w:hAnsi="Times New Roman"/>
          <w:sz w:val="16"/>
          <w:szCs w:val="16"/>
        </w:rPr>
        <w:t>И.о</w:t>
      </w:r>
      <w:proofErr w:type="spellEnd"/>
      <w:r w:rsidRPr="00FE3A40">
        <w:rPr>
          <w:rFonts w:ascii="Times New Roman" w:hAnsi="Times New Roman"/>
          <w:sz w:val="16"/>
          <w:szCs w:val="16"/>
        </w:rPr>
        <w:t>. Главы городского поселения                                        А.А. Кесслер</w:t>
      </w:r>
    </w:p>
    <w:p w:rsidR="00C51984" w:rsidRDefault="00C51984" w:rsidP="00FE3A40">
      <w:pPr>
        <w:jc w:val="both"/>
        <w:rPr>
          <w:rFonts w:ascii="Times New Roman" w:hAnsi="Times New Roman"/>
          <w:sz w:val="16"/>
          <w:szCs w:val="16"/>
        </w:rPr>
      </w:pPr>
    </w:p>
    <w:p w:rsidR="00C51984" w:rsidRPr="00FA02C6" w:rsidRDefault="00C51984" w:rsidP="00C51984">
      <w:pPr>
        <w:jc w:val="right"/>
        <w:rPr>
          <w:rFonts w:ascii="Times New Roman" w:hAnsi="Times New Roman"/>
          <w:sz w:val="16"/>
          <w:szCs w:val="16"/>
        </w:rPr>
      </w:pPr>
      <w:r w:rsidRPr="00FA02C6">
        <w:rPr>
          <w:rFonts w:ascii="Times New Roman" w:hAnsi="Times New Roman"/>
          <w:sz w:val="16"/>
          <w:szCs w:val="16"/>
        </w:rPr>
        <w:t>Приложение</w:t>
      </w:r>
    </w:p>
    <w:p w:rsidR="00C51984" w:rsidRPr="00FA02C6" w:rsidRDefault="00C51984" w:rsidP="00C51984">
      <w:pPr>
        <w:jc w:val="right"/>
        <w:rPr>
          <w:rFonts w:ascii="Times New Roman" w:hAnsi="Times New Roman"/>
          <w:sz w:val="16"/>
          <w:szCs w:val="16"/>
        </w:rPr>
      </w:pPr>
      <w:r w:rsidRPr="00FA02C6">
        <w:rPr>
          <w:rFonts w:ascii="Times New Roman" w:hAnsi="Times New Roman"/>
          <w:sz w:val="16"/>
          <w:szCs w:val="16"/>
        </w:rPr>
        <w:t>к Постановлению Администрации</w:t>
      </w:r>
    </w:p>
    <w:p w:rsidR="00C51984" w:rsidRPr="00FA02C6" w:rsidRDefault="00C51984" w:rsidP="00C51984">
      <w:pPr>
        <w:jc w:val="right"/>
        <w:rPr>
          <w:rFonts w:ascii="Times New Roman" w:hAnsi="Times New Roman"/>
          <w:sz w:val="16"/>
          <w:szCs w:val="16"/>
        </w:rPr>
      </w:pPr>
      <w:r w:rsidRPr="00FA02C6">
        <w:rPr>
          <w:rFonts w:ascii="Times New Roman" w:hAnsi="Times New Roman"/>
          <w:sz w:val="16"/>
          <w:szCs w:val="16"/>
        </w:rPr>
        <w:t xml:space="preserve">Большереченского городского поселения </w:t>
      </w:r>
    </w:p>
    <w:p w:rsidR="00C51984" w:rsidRPr="00FA02C6" w:rsidRDefault="00C51984" w:rsidP="00C51984">
      <w:pPr>
        <w:jc w:val="right"/>
        <w:rPr>
          <w:rFonts w:ascii="Times New Roman" w:hAnsi="Times New Roman"/>
          <w:sz w:val="16"/>
          <w:szCs w:val="16"/>
        </w:rPr>
      </w:pPr>
      <w:r w:rsidRPr="00FA02C6">
        <w:rPr>
          <w:rFonts w:ascii="Times New Roman" w:hAnsi="Times New Roman"/>
          <w:sz w:val="16"/>
          <w:szCs w:val="16"/>
        </w:rPr>
        <w:t>Большереченского муниципального района</w:t>
      </w:r>
    </w:p>
    <w:p w:rsidR="00C51984" w:rsidRPr="00FA02C6" w:rsidRDefault="00C51984" w:rsidP="00C51984">
      <w:pPr>
        <w:jc w:val="right"/>
        <w:rPr>
          <w:rFonts w:ascii="Times New Roman" w:hAnsi="Times New Roman"/>
          <w:sz w:val="16"/>
          <w:szCs w:val="16"/>
        </w:rPr>
      </w:pPr>
      <w:r w:rsidRPr="00FA02C6">
        <w:rPr>
          <w:rFonts w:ascii="Times New Roman" w:hAnsi="Times New Roman"/>
          <w:sz w:val="16"/>
          <w:szCs w:val="16"/>
        </w:rPr>
        <w:t xml:space="preserve">от 08.10.2024 г. № 73 </w:t>
      </w:r>
    </w:p>
    <w:p w:rsidR="00C51984" w:rsidRPr="00FA02C6" w:rsidRDefault="00C51984" w:rsidP="00C51984">
      <w:pPr>
        <w:jc w:val="right"/>
        <w:rPr>
          <w:rFonts w:ascii="Times New Roman" w:hAnsi="Times New Roman"/>
          <w:sz w:val="16"/>
          <w:szCs w:val="16"/>
        </w:rPr>
      </w:pPr>
    </w:p>
    <w:p w:rsidR="00C51984" w:rsidRPr="00FA02C6" w:rsidRDefault="00C51984" w:rsidP="00C51984">
      <w:pPr>
        <w:jc w:val="center"/>
        <w:rPr>
          <w:rFonts w:ascii="Times New Roman" w:hAnsi="Times New Roman"/>
          <w:sz w:val="16"/>
          <w:szCs w:val="16"/>
        </w:rPr>
      </w:pPr>
      <w:r w:rsidRPr="00FA02C6">
        <w:rPr>
          <w:rFonts w:ascii="Times New Roman" w:hAnsi="Times New Roman"/>
          <w:sz w:val="16"/>
          <w:szCs w:val="16"/>
        </w:rPr>
        <w:t>Состав рабочей группы по проведению общественных обсуждений</w:t>
      </w:r>
    </w:p>
    <w:p w:rsidR="00C51984" w:rsidRPr="00FA02C6" w:rsidRDefault="00C51984" w:rsidP="00C51984">
      <w:pPr>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765"/>
      </w:tblGrid>
      <w:tr w:rsidR="00C51984" w:rsidRPr="00FA02C6" w:rsidTr="008C352F">
        <w:tc>
          <w:tcPr>
            <w:tcW w:w="4785" w:type="dxa"/>
            <w:shd w:val="clear" w:color="auto" w:fill="auto"/>
          </w:tcPr>
          <w:p w:rsidR="00C51984" w:rsidRPr="00FA02C6" w:rsidRDefault="00C51984" w:rsidP="008C352F">
            <w:pPr>
              <w:rPr>
                <w:rFonts w:ascii="Times New Roman" w:hAnsi="Times New Roman"/>
                <w:sz w:val="16"/>
                <w:szCs w:val="16"/>
              </w:rPr>
            </w:pPr>
            <w:proofErr w:type="spellStart"/>
            <w:r w:rsidRPr="00FA02C6">
              <w:rPr>
                <w:rFonts w:ascii="Times New Roman" w:hAnsi="Times New Roman"/>
                <w:sz w:val="16"/>
                <w:szCs w:val="16"/>
              </w:rPr>
              <w:t>Чернышова</w:t>
            </w:r>
            <w:proofErr w:type="spellEnd"/>
            <w:r w:rsidRPr="00FA02C6">
              <w:rPr>
                <w:rFonts w:ascii="Times New Roman" w:hAnsi="Times New Roman"/>
                <w:sz w:val="16"/>
                <w:szCs w:val="16"/>
              </w:rPr>
              <w:t xml:space="preserve"> Ирина Николаевна - председатель рабочей группы</w:t>
            </w:r>
          </w:p>
        </w:tc>
        <w:tc>
          <w:tcPr>
            <w:tcW w:w="4785" w:type="dxa"/>
            <w:shd w:val="clear" w:color="auto" w:fill="auto"/>
          </w:tcPr>
          <w:p w:rsidR="00C51984" w:rsidRPr="00FA02C6" w:rsidRDefault="00C51984" w:rsidP="008C352F">
            <w:pPr>
              <w:rPr>
                <w:rFonts w:ascii="Times New Roman" w:hAnsi="Times New Roman"/>
                <w:sz w:val="16"/>
                <w:szCs w:val="16"/>
              </w:rPr>
            </w:pPr>
            <w:r w:rsidRPr="00FA02C6">
              <w:rPr>
                <w:rFonts w:ascii="Times New Roman" w:hAnsi="Times New Roman"/>
                <w:sz w:val="16"/>
                <w:szCs w:val="16"/>
              </w:rPr>
              <w:t>Ведущий специалист администрации Большереченского городского поселения Большереченского муниципального района Омской области</w:t>
            </w:r>
          </w:p>
        </w:tc>
      </w:tr>
      <w:tr w:rsidR="00C51984" w:rsidRPr="00FA02C6" w:rsidTr="008C352F">
        <w:tc>
          <w:tcPr>
            <w:tcW w:w="4785" w:type="dxa"/>
            <w:shd w:val="clear" w:color="auto" w:fill="auto"/>
          </w:tcPr>
          <w:p w:rsidR="00C51984" w:rsidRPr="00FA02C6" w:rsidRDefault="00C51984" w:rsidP="008C352F">
            <w:pPr>
              <w:rPr>
                <w:rFonts w:ascii="Times New Roman" w:hAnsi="Times New Roman"/>
                <w:sz w:val="16"/>
                <w:szCs w:val="16"/>
              </w:rPr>
            </w:pPr>
            <w:r w:rsidRPr="00FA02C6">
              <w:rPr>
                <w:rFonts w:ascii="Times New Roman" w:hAnsi="Times New Roman"/>
                <w:sz w:val="16"/>
                <w:szCs w:val="16"/>
              </w:rPr>
              <w:t>Холина Наталья Александровна – заместитель председателя рабочей группы</w:t>
            </w:r>
          </w:p>
        </w:tc>
        <w:tc>
          <w:tcPr>
            <w:tcW w:w="4785" w:type="dxa"/>
            <w:shd w:val="clear" w:color="auto" w:fill="auto"/>
          </w:tcPr>
          <w:p w:rsidR="00C51984" w:rsidRPr="00FA02C6" w:rsidRDefault="00C51984" w:rsidP="008C352F">
            <w:pPr>
              <w:rPr>
                <w:rFonts w:ascii="Times New Roman" w:hAnsi="Times New Roman"/>
                <w:sz w:val="16"/>
                <w:szCs w:val="16"/>
              </w:rPr>
            </w:pPr>
            <w:r w:rsidRPr="00FA02C6">
              <w:rPr>
                <w:rFonts w:ascii="Times New Roman" w:hAnsi="Times New Roman"/>
                <w:sz w:val="16"/>
                <w:szCs w:val="16"/>
              </w:rPr>
              <w:t>специалист 1 категории Администрации Большереченского городского поселения Большереченского муниципального района Омской области</w:t>
            </w:r>
          </w:p>
        </w:tc>
      </w:tr>
      <w:tr w:rsidR="00C51984" w:rsidRPr="00FA02C6" w:rsidTr="008C352F">
        <w:tc>
          <w:tcPr>
            <w:tcW w:w="4785" w:type="dxa"/>
            <w:shd w:val="clear" w:color="auto" w:fill="auto"/>
          </w:tcPr>
          <w:p w:rsidR="00C51984" w:rsidRPr="00FA02C6" w:rsidRDefault="00C51984" w:rsidP="008C352F">
            <w:pPr>
              <w:rPr>
                <w:rFonts w:ascii="Times New Roman" w:hAnsi="Times New Roman"/>
                <w:sz w:val="16"/>
                <w:szCs w:val="16"/>
              </w:rPr>
            </w:pPr>
            <w:r w:rsidRPr="00FA02C6">
              <w:rPr>
                <w:rFonts w:ascii="Times New Roman" w:hAnsi="Times New Roman"/>
                <w:sz w:val="16"/>
                <w:szCs w:val="16"/>
              </w:rPr>
              <w:lastRenderedPageBreak/>
              <w:t>Рогова Екатерина Александровна – секретарь рабочей группы</w:t>
            </w:r>
          </w:p>
        </w:tc>
        <w:tc>
          <w:tcPr>
            <w:tcW w:w="4785" w:type="dxa"/>
            <w:shd w:val="clear" w:color="auto" w:fill="auto"/>
          </w:tcPr>
          <w:p w:rsidR="00C51984" w:rsidRPr="00FA02C6" w:rsidRDefault="00C51984" w:rsidP="008C352F">
            <w:pPr>
              <w:rPr>
                <w:rFonts w:ascii="Times New Roman" w:hAnsi="Times New Roman"/>
                <w:sz w:val="16"/>
                <w:szCs w:val="16"/>
              </w:rPr>
            </w:pPr>
            <w:r w:rsidRPr="00FA02C6">
              <w:rPr>
                <w:rFonts w:ascii="Times New Roman" w:hAnsi="Times New Roman"/>
                <w:sz w:val="16"/>
                <w:szCs w:val="16"/>
              </w:rPr>
              <w:t>ведущий специалист Администрации Большереченского городского поселения Большереченского муниципального района Омской области</w:t>
            </w:r>
          </w:p>
        </w:tc>
      </w:tr>
      <w:tr w:rsidR="00C51984" w:rsidRPr="00FA02C6" w:rsidTr="008C352F">
        <w:tc>
          <w:tcPr>
            <w:tcW w:w="4785" w:type="dxa"/>
            <w:shd w:val="clear" w:color="auto" w:fill="auto"/>
          </w:tcPr>
          <w:p w:rsidR="00C51984" w:rsidRPr="00FA02C6" w:rsidRDefault="00C51984" w:rsidP="008C352F">
            <w:pPr>
              <w:rPr>
                <w:rFonts w:ascii="Times New Roman" w:hAnsi="Times New Roman"/>
                <w:sz w:val="16"/>
                <w:szCs w:val="16"/>
              </w:rPr>
            </w:pPr>
            <w:r w:rsidRPr="00FA02C6">
              <w:rPr>
                <w:rFonts w:ascii="Times New Roman" w:hAnsi="Times New Roman"/>
                <w:sz w:val="16"/>
                <w:szCs w:val="16"/>
              </w:rPr>
              <w:t>Члены рабочей группы</w:t>
            </w:r>
          </w:p>
        </w:tc>
        <w:tc>
          <w:tcPr>
            <w:tcW w:w="4785" w:type="dxa"/>
            <w:shd w:val="clear" w:color="auto" w:fill="auto"/>
          </w:tcPr>
          <w:p w:rsidR="00C51984" w:rsidRPr="00FA02C6" w:rsidRDefault="00C51984" w:rsidP="008C352F">
            <w:pPr>
              <w:rPr>
                <w:rFonts w:ascii="Times New Roman" w:hAnsi="Times New Roman"/>
                <w:sz w:val="16"/>
                <w:szCs w:val="16"/>
              </w:rPr>
            </w:pPr>
          </w:p>
        </w:tc>
      </w:tr>
      <w:tr w:rsidR="00C51984" w:rsidRPr="00FA02C6" w:rsidTr="008C352F">
        <w:tc>
          <w:tcPr>
            <w:tcW w:w="4785" w:type="dxa"/>
            <w:shd w:val="clear" w:color="auto" w:fill="auto"/>
          </w:tcPr>
          <w:p w:rsidR="00C51984" w:rsidRPr="00FA02C6" w:rsidRDefault="00C51984" w:rsidP="008C352F">
            <w:pPr>
              <w:tabs>
                <w:tab w:val="left" w:pos="5670"/>
              </w:tabs>
              <w:jc w:val="center"/>
              <w:rPr>
                <w:rFonts w:ascii="Times New Roman" w:hAnsi="Times New Roman"/>
                <w:sz w:val="16"/>
                <w:szCs w:val="16"/>
              </w:rPr>
            </w:pPr>
          </w:p>
          <w:p w:rsidR="00C51984" w:rsidRPr="00FA02C6" w:rsidRDefault="00C51984" w:rsidP="008C352F">
            <w:pPr>
              <w:tabs>
                <w:tab w:val="left" w:pos="5670"/>
              </w:tabs>
              <w:rPr>
                <w:rFonts w:ascii="Times New Roman" w:hAnsi="Times New Roman"/>
                <w:sz w:val="16"/>
                <w:szCs w:val="16"/>
              </w:rPr>
            </w:pPr>
            <w:r w:rsidRPr="00FA02C6">
              <w:rPr>
                <w:rFonts w:ascii="Times New Roman" w:hAnsi="Times New Roman"/>
                <w:sz w:val="16"/>
                <w:szCs w:val="16"/>
              </w:rPr>
              <w:t>Меньшиков Александр Сергеевич</w:t>
            </w:r>
          </w:p>
          <w:p w:rsidR="00C51984" w:rsidRPr="00FA02C6" w:rsidRDefault="00C51984" w:rsidP="008C352F">
            <w:pPr>
              <w:tabs>
                <w:tab w:val="left" w:pos="5670"/>
              </w:tabs>
              <w:rPr>
                <w:rFonts w:ascii="Times New Roman" w:hAnsi="Times New Roman"/>
                <w:sz w:val="16"/>
                <w:szCs w:val="16"/>
              </w:rPr>
            </w:pPr>
            <w:r w:rsidRPr="00FA02C6">
              <w:rPr>
                <w:rFonts w:ascii="Times New Roman" w:hAnsi="Times New Roman"/>
                <w:sz w:val="16"/>
                <w:szCs w:val="16"/>
              </w:rPr>
              <w:t>( по согласованию)</w:t>
            </w:r>
          </w:p>
        </w:tc>
        <w:tc>
          <w:tcPr>
            <w:tcW w:w="4785" w:type="dxa"/>
            <w:shd w:val="clear" w:color="auto" w:fill="auto"/>
          </w:tcPr>
          <w:p w:rsidR="00C51984" w:rsidRPr="00FA02C6" w:rsidRDefault="00C51984" w:rsidP="008C352F">
            <w:pPr>
              <w:tabs>
                <w:tab w:val="left" w:pos="5670"/>
              </w:tabs>
              <w:jc w:val="both"/>
              <w:rPr>
                <w:rFonts w:ascii="Times New Roman" w:hAnsi="Times New Roman"/>
                <w:sz w:val="16"/>
                <w:szCs w:val="16"/>
              </w:rPr>
            </w:pPr>
            <w:r w:rsidRPr="00FA02C6">
              <w:rPr>
                <w:rFonts w:ascii="Times New Roman" w:hAnsi="Times New Roman"/>
                <w:sz w:val="16"/>
                <w:szCs w:val="16"/>
              </w:rPr>
              <w:t xml:space="preserve">главный специалист управления архитектуры, строительства и ЖКХ Администрации Большереченского муниципального района Омской области </w:t>
            </w:r>
          </w:p>
        </w:tc>
      </w:tr>
      <w:tr w:rsidR="00C51984" w:rsidRPr="00FA02C6" w:rsidTr="008C352F">
        <w:tc>
          <w:tcPr>
            <w:tcW w:w="4785" w:type="dxa"/>
            <w:shd w:val="clear" w:color="auto" w:fill="auto"/>
          </w:tcPr>
          <w:p w:rsidR="00C51984" w:rsidRPr="00FA02C6" w:rsidRDefault="00C51984" w:rsidP="008C352F">
            <w:pPr>
              <w:rPr>
                <w:rFonts w:ascii="Times New Roman" w:hAnsi="Times New Roman"/>
                <w:sz w:val="16"/>
                <w:szCs w:val="16"/>
              </w:rPr>
            </w:pPr>
            <w:r w:rsidRPr="00FA02C6">
              <w:rPr>
                <w:rFonts w:ascii="Times New Roman" w:hAnsi="Times New Roman"/>
                <w:sz w:val="16"/>
                <w:szCs w:val="16"/>
              </w:rPr>
              <w:t>Зюзина Анна Ивановна</w:t>
            </w:r>
          </w:p>
        </w:tc>
        <w:tc>
          <w:tcPr>
            <w:tcW w:w="4785" w:type="dxa"/>
            <w:shd w:val="clear" w:color="auto" w:fill="auto"/>
          </w:tcPr>
          <w:p w:rsidR="00C51984" w:rsidRPr="00FA02C6" w:rsidRDefault="00C51984" w:rsidP="008C352F">
            <w:pPr>
              <w:rPr>
                <w:rFonts w:ascii="Times New Roman" w:hAnsi="Times New Roman"/>
                <w:sz w:val="16"/>
                <w:szCs w:val="16"/>
              </w:rPr>
            </w:pPr>
            <w:r w:rsidRPr="00FA02C6">
              <w:rPr>
                <w:rFonts w:ascii="Times New Roman" w:hAnsi="Times New Roman"/>
                <w:sz w:val="16"/>
                <w:szCs w:val="16"/>
              </w:rPr>
              <w:t>специалист ООО «Зеленое строительство»</w:t>
            </w:r>
          </w:p>
        </w:tc>
      </w:tr>
    </w:tbl>
    <w:p w:rsidR="00C51984" w:rsidRDefault="00C51984" w:rsidP="00FE3A40">
      <w:pPr>
        <w:jc w:val="both"/>
        <w:rPr>
          <w:rFonts w:ascii="Times New Roman" w:hAnsi="Times New Roman"/>
          <w:sz w:val="16"/>
          <w:szCs w:val="16"/>
        </w:rPr>
      </w:pPr>
    </w:p>
    <w:p w:rsidR="00D7768F" w:rsidRPr="00D7768F" w:rsidRDefault="00D7768F" w:rsidP="00D7768F">
      <w:pPr>
        <w:spacing w:line="288" w:lineRule="auto"/>
        <w:jc w:val="center"/>
        <w:rPr>
          <w:rFonts w:ascii="Times New Roman" w:hAnsi="Times New Roman"/>
          <w:sz w:val="16"/>
          <w:szCs w:val="16"/>
        </w:rPr>
      </w:pPr>
      <w:r w:rsidRPr="00D7768F">
        <w:rPr>
          <w:rFonts w:ascii="Times New Roman" w:hAnsi="Times New Roman"/>
          <w:sz w:val="16"/>
          <w:szCs w:val="16"/>
        </w:rPr>
        <w:t>Администрация Большереченского</w:t>
      </w:r>
    </w:p>
    <w:p w:rsidR="00D7768F" w:rsidRPr="00D7768F" w:rsidRDefault="00D7768F" w:rsidP="00D7768F">
      <w:pPr>
        <w:spacing w:line="288" w:lineRule="auto"/>
        <w:jc w:val="center"/>
        <w:rPr>
          <w:rFonts w:ascii="Times New Roman" w:hAnsi="Times New Roman"/>
          <w:sz w:val="16"/>
          <w:szCs w:val="16"/>
        </w:rPr>
      </w:pPr>
      <w:r w:rsidRPr="00D7768F">
        <w:rPr>
          <w:rFonts w:ascii="Times New Roman" w:hAnsi="Times New Roman"/>
          <w:sz w:val="16"/>
          <w:szCs w:val="16"/>
        </w:rPr>
        <w:t>городского  поселения</w:t>
      </w:r>
    </w:p>
    <w:p w:rsidR="00D7768F" w:rsidRPr="00D7768F" w:rsidRDefault="00D7768F" w:rsidP="00D7768F">
      <w:pPr>
        <w:spacing w:line="288" w:lineRule="auto"/>
        <w:jc w:val="center"/>
        <w:rPr>
          <w:rFonts w:ascii="Times New Roman" w:hAnsi="Times New Roman"/>
          <w:sz w:val="16"/>
          <w:szCs w:val="16"/>
        </w:rPr>
      </w:pPr>
      <w:r w:rsidRPr="00D7768F">
        <w:rPr>
          <w:rFonts w:ascii="Times New Roman" w:hAnsi="Times New Roman"/>
          <w:sz w:val="16"/>
          <w:szCs w:val="16"/>
        </w:rPr>
        <w:t>Большереченского муниципального района</w:t>
      </w:r>
    </w:p>
    <w:p w:rsidR="00D7768F" w:rsidRPr="00D7768F" w:rsidRDefault="00D7768F" w:rsidP="00D7768F">
      <w:pPr>
        <w:spacing w:line="288" w:lineRule="auto"/>
        <w:jc w:val="center"/>
        <w:rPr>
          <w:rFonts w:ascii="Times New Roman" w:hAnsi="Times New Roman"/>
          <w:sz w:val="16"/>
          <w:szCs w:val="16"/>
        </w:rPr>
      </w:pPr>
      <w:r w:rsidRPr="00D7768F">
        <w:rPr>
          <w:rFonts w:ascii="Times New Roman" w:hAnsi="Times New Roman"/>
          <w:sz w:val="16"/>
          <w:szCs w:val="16"/>
        </w:rPr>
        <w:t>Омской области</w:t>
      </w:r>
    </w:p>
    <w:p w:rsidR="00D7768F" w:rsidRPr="00D7768F" w:rsidRDefault="00D7768F" w:rsidP="00D7768F">
      <w:pPr>
        <w:spacing w:line="288" w:lineRule="auto"/>
        <w:jc w:val="center"/>
        <w:rPr>
          <w:rFonts w:ascii="Times New Roman" w:hAnsi="Times New Roman"/>
          <w:sz w:val="16"/>
          <w:szCs w:val="16"/>
        </w:rPr>
      </w:pPr>
    </w:p>
    <w:p w:rsidR="00D7768F" w:rsidRPr="00D7768F" w:rsidRDefault="00D7768F" w:rsidP="00D7768F">
      <w:pPr>
        <w:spacing w:line="288" w:lineRule="auto"/>
        <w:jc w:val="center"/>
        <w:rPr>
          <w:rFonts w:ascii="Times New Roman" w:hAnsi="Times New Roman"/>
          <w:sz w:val="16"/>
          <w:szCs w:val="16"/>
          <w14:shadow w14:blurRad="50800" w14:dist="38100" w14:dir="2700000" w14:sx="100000" w14:sy="100000" w14:kx="0" w14:ky="0" w14:algn="tl">
            <w14:srgbClr w14:val="000000">
              <w14:alpha w14:val="60000"/>
            </w14:srgbClr>
          </w14:shadow>
        </w:rPr>
      </w:pPr>
      <w:r w:rsidRPr="00D7768F">
        <w:rPr>
          <w:rFonts w:ascii="Times New Roman" w:hAnsi="Times New Roman"/>
          <w:sz w:val="16"/>
          <w:szCs w:val="16"/>
          <w14:shadow w14:blurRad="50800" w14:dist="38100" w14:dir="2700000" w14:sx="100000" w14:sy="100000" w14:kx="0" w14:ky="0" w14:algn="tl">
            <w14:srgbClr w14:val="000000">
              <w14:alpha w14:val="60000"/>
            </w14:srgbClr>
          </w14:shadow>
        </w:rPr>
        <w:t>ПОСТАНОВЛЕНИЕ</w:t>
      </w:r>
    </w:p>
    <w:p w:rsidR="00D7768F" w:rsidRPr="00D7768F" w:rsidRDefault="00D7768F" w:rsidP="00D7768F">
      <w:pPr>
        <w:rPr>
          <w:rFonts w:ascii="Times New Roman" w:hAnsi="Times New Roman"/>
          <w:sz w:val="16"/>
          <w:szCs w:val="16"/>
        </w:rPr>
      </w:pPr>
      <w:r w:rsidRPr="00D7768F">
        <w:rPr>
          <w:rFonts w:ascii="Times New Roman" w:hAnsi="Times New Roman"/>
          <w:sz w:val="16"/>
          <w:szCs w:val="16"/>
        </w:rPr>
        <w:t xml:space="preserve">от 08 октября 2024 года № 74  </w:t>
      </w:r>
    </w:p>
    <w:p w:rsidR="00D7768F" w:rsidRPr="00D7768F" w:rsidRDefault="00D7768F" w:rsidP="00D7768F">
      <w:pPr>
        <w:rPr>
          <w:rFonts w:ascii="Times New Roman" w:hAnsi="Times New Roman"/>
          <w:sz w:val="16"/>
          <w:szCs w:val="16"/>
        </w:rPr>
      </w:pPr>
      <w:r w:rsidRPr="00D7768F">
        <w:rPr>
          <w:rFonts w:ascii="Times New Roman" w:hAnsi="Times New Roman"/>
          <w:sz w:val="16"/>
          <w:szCs w:val="16"/>
        </w:rPr>
        <w:t xml:space="preserve">р.п. Большеречье, ул. </w:t>
      </w:r>
      <w:proofErr w:type="gramStart"/>
      <w:r w:rsidRPr="00D7768F">
        <w:rPr>
          <w:rFonts w:ascii="Times New Roman" w:hAnsi="Times New Roman"/>
          <w:sz w:val="16"/>
          <w:szCs w:val="16"/>
        </w:rPr>
        <w:t>Красноармейская</w:t>
      </w:r>
      <w:proofErr w:type="gramEnd"/>
      <w:r w:rsidRPr="00D7768F">
        <w:rPr>
          <w:rFonts w:ascii="Times New Roman" w:hAnsi="Times New Roman"/>
          <w:sz w:val="16"/>
          <w:szCs w:val="16"/>
        </w:rPr>
        <w:t xml:space="preserve">, 3 </w:t>
      </w:r>
    </w:p>
    <w:p w:rsidR="00D7768F" w:rsidRPr="00D7768F" w:rsidRDefault="00D7768F" w:rsidP="00D7768F">
      <w:pPr>
        <w:rPr>
          <w:rFonts w:ascii="Times New Roman" w:hAnsi="Times New Roman"/>
          <w:b/>
          <w:sz w:val="16"/>
          <w:szCs w:val="16"/>
        </w:rPr>
      </w:pPr>
      <w:r w:rsidRPr="00D7768F">
        <w:rPr>
          <w:rFonts w:ascii="Times New Roman" w:hAnsi="Times New Roman"/>
          <w:sz w:val="16"/>
          <w:szCs w:val="16"/>
        </w:rPr>
        <w:t>тел. 2-21-76</w:t>
      </w:r>
    </w:p>
    <w:p w:rsidR="00D7768F" w:rsidRPr="00D7768F" w:rsidRDefault="00D7768F" w:rsidP="00D7768F">
      <w:pPr>
        <w:jc w:val="center"/>
        <w:rPr>
          <w:rFonts w:ascii="Times New Roman" w:hAnsi="Times New Roman"/>
          <w:sz w:val="16"/>
          <w:szCs w:val="16"/>
        </w:rPr>
      </w:pPr>
    </w:p>
    <w:p w:rsidR="00D7768F" w:rsidRPr="00D7768F" w:rsidRDefault="00D7768F" w:rsidP="00D7768F">
      <w:pPr>
        <w:jc w:val="center"/>
        <w:rPr>
          <w:rFonts w:ascii="Times New Roman" w:hAnsi="Times New Roman"/>
          <w:bCs/>
          <w:sz w:val="16"/>
          <w:szCs w:val="16"/>
        </w:rPr>
      </w:pPr>
      <w:r w:rsidRPr="00D7768F">
        <w:rPr>
          <w:rFonts w:ascii="Times New Roman" w:hAnsi="Times New Roman"/>
          <w:bCs/>
          <w:sz w:val="16"/>
          <w:szCs w:val="16"/>
        </w:rPr>
        <w:t xml:space="preserve">О внесении изменений в постановление Администрации Большереченского  городского поселения Большереченского муниципального района Омской области от 20.05.2020 г. № 26 «Об утверждении реестра мест (площадок) накопления твердых коммунальных отходов на территории Большереченского  городского поселения Большереченского муниципального района Омской области» </w:t>
      </w:r>
    </w:p>
    <w:p w:rsidR="00D7768F" w:rsidRPr="00D7768F" w:rsidRDefault="00D7768F" w:rsidP="00D7768F">
      <w:pPr>
        <w:jc w:val="center"/>
        <w:rPr>
          <w:rFonts w:ascii="Times New Roman" w:hAnsi="Times New Roman"/>
          <w:sz w:val="16"/>
          <w:szCs w:val="16"/>
        </w:rPr>
      </w:pPr>
    </w:p>
    <w:p w:rsidR="00D7768F" w:rsidRDefault="00D7768F" w:rsidP="00D7768F">
      <w:pPr>
        <w:ind w:firstLine="284"/>
        <w:jc w:val="both"/>
        <w:rPr>
          <w:rFonts w:ascii="Times New Roman" w:hAnsi="Times New Roman"/>
          <w:sz w:val="16"/>
          <w:szCs w:val="16"/>
        </w:rPr>
      </w:pPr>
      <w:proofErr w:type="gramStart"/>
      <w:r w:rsidRPr="00D7768F">
        <w:rPr>
          <w:rFonts w:ascii="Times New Roman" w:hAnsi="Times New Roman"/>
          <w:sz w:val="16"/>
          <w:szCs w:val="16"/>
        </w:rPr>
        <w:t xml:space="preserve">На основании Федерального закона Российской Федерации от     24.06.1998 г. N 89-ФЗ «Об отходах производства и потребления», Постановления Правительства Российской Федерации от 31.08.2018 г.          № 1039  «Об утверждении Правил обустройства мест (площадок) накопления твердых коммунальных отходов и ведения их реестра», постановления Администрации </w:t>
      </w:r>
      <w:r w:rsidRPr="00D7768F">
        <w:rPr>
          <w:rFonts w:ascii="Times New Roman" w:hAnsi="Times New Roman"/>
          <w:bCs/>
          <w:sz w:val="16"/>
          <w:szCs w:val="16"/>
        </w:rPr>
        <w:t>Большереченского  городского поселения</w:t>
      </w:r>
      <w:r w:rsidRPr="00D7768F">
        <w:rPr>
          <w:rFonts w:ascii="Times New Roman" w:hAnsi="Times New Roman"/>
          <w:sz w:val="16"/>
          <w:szCs w:val="16"/>
        </w:rPr>
        <w:t xml:space="preserve"> Большереченского муниципального района Омской области от 17.09.2021 г.  № 42 </w:t>
      </w:r>
      <w:r w:rsidRPr="00D7768F">
        <w:rPr>
          <w:rFonts w:ascii="Times New Roman" w:hAnsi="Times New Roman"/>
          <w:color w:val="000000"/>
          <w:sz w:val="16"/>
          <w:szCs w:val="16"/>
        </w:rPr>
        <w:t>«О создании  комиссии по определению мест (площадок) накопления</w:t>
      </w:r>
      <w:proofErr w:type="gramEnd"/>
      <w:r w:rsidRPr="00D7768F">
        <w:rPr>
          <w:rFonts w:ascii="Times New Roman" w:hAnsi="Times New Roman"/>
          <w:color w:val="000000"/>
          <w:sz w:val="16"/>
          <w:szCs w:val="16"/>
        </w:rPr>
        <w:t xml:space="preserve"> твердых коммунальных отходов на территории Большереченского муниципального района Омской области»,</w:t>
      </w:r>
      <w:r w:rsidRPr="00D7768F">
        <w:rPr>
          <w:rFonts w:ascii="Times New Roman" w:hAnsi="Times New Roman"/>
          <w:bCs/>
          <w:color w:val="000000"/>
          <w:sz w:val="16"/>
          <w:szCs w:val="16"/>
        </w:rPr>
        <w:t xml:space="preserve"> </w:t>
      </w:r>
      <w:r w:rsidRPr="00D7768F">
        <w:rPr>
          <w:rFonts w:ascii="Times New Roman" w:hAnsi="Times New Roman"/>
          <w:b/>
          <w:color w:val="000000"/>
          <w:sz w:val="16"/>
          <w:szCs w:val="16"/>
        </w:rPr>
        <w:t>ПОСТАНОВЛЯЮ:</w:t>
      </w:r>
    </w:p>
    <w:p w:rsidR="00D7768F" w:rsidRDefault="00D7768F" w:rsidP="00D7768F">
      <w:pPr>
        <w:ind w:firstLine="284"/>
        <w:jc w:val="both"/>
        <w:rPr>
          <w:rFonts w:ascii="Times New Roman" w:hAnsi="Times New Roman"/>
          <w:sz w:val="16"/>
          <w:szCs w:val="16"/>
        </w:rPr>
      </w:pPr>
      <w:r w:rsidRPr="00D7768F">
        <w:rPr>
          <w:rFonts w:ascii="Times New Roman" w:hAnsi="Times New Roman"/>
          <w:sz w:val="16"/>
          <w:szCs w:val="16"/>
        </w:rPr>
        <w:t xml:space="preserve">1. Внести в приложение к постановлению </w:t>
      </w:r>
      <w:r w:rsidRPr="00D7768F">
        <w:rPr>
          <w:rFonts w:ascii="Times New Roman" w:hAnsi="Times New Roman"/>
          <w:bCs/>
          <w:sz w:val="16"/>
          <w:szCs w:val="16"/>
        </w:rPr>
        <w:t>Администрации Большереченского  городского поселения Большереченского муниципального района Омской области от 20.05.2020 г. № 26 «Об утверждении реестра мест (площадок) накопления твердых коммунальных отходов на территории Большереченского муниципального района Омской области» следующие изменения:</w:t>
      </w:r>
    </w:p>
    <w:p w:rsidR="00D7768F" w:rsidRPr="00D7768F" w:rsidRDefault="00D7768F" w:rsidP="00D7768F">
      <w:pPr>
        <w:ind w:firstLine="284"/>
        <w:jc w:val="both"/>
        <w:rPr>
          <w:rFonts w:ascii="Times New Roman" w:hAnsi="Times New Roman"/>
          <w:sz w:val="16"/>
          <w:szCs w:val="16"/>
        </w:rPr>
      </w:pPr>
      <w:r w:rsidRPr="00D7768F">
        <w:rPr>
          <w:rFonts w:ascii="Times New Roman" w:hAnsi="Times New Roman"/>
          <w:sz w:val="16"/>
          <w:szCs w:val="16"/>
        </w:rPr>
        <w:t xml:space="preserve">1.1. дополнить строку 107 изложить в новой редакции </w:t>
      </w:r>
      <w:proofErr w:type="gramStart"/>
      <w:r w:rsidRPr="00D7768F">
        <w:rPr>
          <w:rFonts w:ascii="Times New Roman" w:hAnsi="Times New Roman"/>
          <w:sz w:val="16"/>
          <w:szCs w:val="16"/>
        </w:rPr>
        <w:t>согласно приложения</w:t>
      </w:r>
      <w:proofErr w:type="gramEnd"/>
      <w:r w:rsidRPr="00D7768F">
        <w:rPr>
          <w:rFonts w:ascii="Times New Roman" w:hAnsi="Times New Roman"/>
          <w:sz w:val="16"/>
          <w:szCs w:val="16"/>
        </w:rPr>
        <w:t xml:space="preserve"> № 1 к настоящему постановлению.</w:t>
      </w:r>
    </w:p>
    <w:p w:rsidR="00D7768F" w:rsidRPr="00D7768F" w:rsidRDefault="00D7768F" w:rsidP="00D7768F">
      <w:pPr>
        <w:ind w:firstLine="284"/>
        <w:jc w:val="both"/>
        <w:rPr>
          <w:rFonts w:ascii="Times New Roman" w:hAnsi="Times New Roman"/>
          <w:sz w:val="16"/>
          <w:szCs w:val="16"/>
        </w:rPr>
      </w:pPr>
      <w:r w:rsidRPr="00D7768F">
        <w:rPr>
          <w:rFonts w:ascii="Times New Roman" w:hAnsi="Times New Roman"/>
          <w:sz w:val="16"/>
          <w:szCs w:val="16"/>
        </w:rPr>
        <w:t>2. Опубликовать настоящее постановление в газете "Большереченский муниципальный вестник".</w:t>
      </w:r>
    </w:p>
    <w:p w:rsidR="00D7768F" w:rsidRPr="00D7768F" w:rsidRDefault="00D7768F" w:rsidP="00D7768F">
      <w:pPr>
        <w:ind w:firstLine="284"/>
        <w:jc w:val="both"/>
        <w:rPr>
          <w:rFonts w:ascii="Times New Roman" w:hAnsi="Times New Roman"/>
          <w:sz w:val="16"/>
          <w:szCs w:val="16"/>
        </w:rPr>
      </w:pPr>
      <w:r w:rsidRPr="00D7768F">
        <w:rPr>
          <w:rFonts w:ascii="Times New Roman" w:hAnsi="Times New Roman"/>
          <w:sz w:val="16"/>
          <w:szCs w:val="16"/>
        </w:rPr>
        <w:t xml:space="preserve">3. </w:t>
      </w:r>
      <w:proofErr w:type="gramStart"/>
      <w:r w:rsidRPr="00D7768F">
        <w:rPr>
          <w:rFonts w:ascii="Times New Roman" w:hAnsi="Times New Roman"/>
          <w:sz w:val="16"/>
          <w:szCs w:val="16"/>
        </w:rPr>
        <w:t>Контроль за</w:t>
      </w:r>
      <w:proofErr w:type="gramEnd"/>
      <w:r w:rsidRPr="00D7768F">
        <w:rPr>
          <w:rFonts w:ascii="Times New Roman" w:hAnsi="Times New Roman"/>
          <w:sz w:val="16"/>
          <w:szCs w:val="16"/>
        </w:rPr>
        <w:t xml:space="preserve"> исполнением настоящего постановления оставляю за собой.</w:t>
      </w:r>
    </w:p>
    <w:p w:rsidR="00D7768F" w:rsidRPr="00D7768F" w:rsidRDefault="00D7768F" w:rsidP="00D7768F">
      <w:pPr>
        <w:spacing w:line="276" w:lineRule="auto"/>
        <w:jc w:val="both"/>
        <w:rPr>
          <w:rFonts w:ascii="Times New Roman" w:hAnsi="Times New Roman"/>
          <w:sz w:val="16"/>
          <w:szCs w:val="16"/>
        </w:rPr>
      </w:pPr>
    </w:p>
    <w:p w:rsidR="00D7768F" w:rsidRPr="00D7768F" w:rsidRDefault="00D7768F" w:rsidP="00D7768F">
      <w:pPr>
        <w:pStyle w:val="af"/>
        <w:rPr>
          <w:sz w:val="16"/>
          <w:szCs w:val="16"/>
        </w:rPr>
      </w:pPr>
      <w:proofErr w:type="spellStart"/>
      <w:r w:rsidRPr="00D7768F">
        <w:rPr>
          <w:sz w:val="16"/>
          <w:szCs w:val="16"/>
        </w:rPr>
        <w:t>И.о</w:t>
      </w:r>
      <w:proofErr w:type="spellEnd"/>
      <w:r w:rsidRPr="00D7768F">
        <w:rPr>
          <w:sz w:val="16"/>
          <w:szCs w:val="16"/>
        </w:rPr>
        <w:t xml:space="preserve">. Главы городского поселения              </w:t>
      </w:r>
      <w:r>
        <w:rPr>
          <w:sz w:val="16"/>
          <w:szCs w:val="16"/>
        </w:rPr>
        <w:t xml:space="preserve"> </w:t>
      </w:r>
      <w:r w:rsidRPr="00D7768F">
        <w:rPr>
          <w:sz w:val="16"/>
          <w:szCs w:val="16"/>
        </w:rPr>
        <w:t xml:space="preserve">                                  А.А. Кесслер</w:t>
      </w:r>
    </w:p>
    <w:p w:rsidR="00D7768F" w:rsidRDefault="00D7768F" w:rsidP="00D7768F">
      <w:pPr>
        <w:jc w:val="right"/>
        <w:rPr>
          <w:color w:val="000000"/>
          <w:sz w:val="16"/>
          <w:szCs w:val="16"/>
        </w:rPr>
      </w:pPr>
    </w:p>
    <w:p w:rsidR="008A06A8" w:rsidRPr="008A06A8" w:rsidRDefault="008A06A8" w:rsidP="008A06A8">
      <w:pPr>
        <w:ind w:right="-219"/>
        <w:jc w:val="right"/>
        <w:rPr>
          <w:rFonts w:ascii="Times New Roman" w:hAnsi="Times New Roman"/>
          <w:sz w:val="16"/>
          <w:szCs w:val="16"/>
        </w:rPr>
      </w:pPr>
      <w:r w:rsidRPr="008A06A8">
        <w:rPr>
          <w:rFonts w:ascii="Times New Roman" w:hAnsi="Times New Roman"/>
          <w:sz w:val="16"/>
          <w:szCs w:val="16"/>
        </w:rPr>
        <w:t xml:space="preserve">Приложение №1 </w:t>
      </w:r>
    </w:p>
    <w:p w:rsidR="008A06A8" w:rsidRPr="008A06A8" w:rsidRDefault="008A06A8" w:rsidP="008A06A8">
      <w:pPr>
        <w:ind w:right="65"/>
        <w:jc w:val="right"/>
        <w:rPr>
          <w:rFonts w:ascii="Times New Roman" w:hAnsi="Times New Roman"/>
          <w:sz w:val="16"/>
          <w:szCs w:val="16"/>
        </w:rPr>
      </w:pPr>
      <w:r w:rsidRPr="008A06A8">
        <w:rPr>
          <w:rFonts w:ascii="Times New Roman" w:hAnsi="Times New Roman"/>
          <w:sz w:val="16"/>
          <w:szCs w:val="16"/>
        </w:rPr>
        <w:t xml:space="preserve">к постановлению  Администрации Большереченского </w:t>
      </w:r>
    </w:p>
    <w:p w:rsidR="008A06A8" w:rsidRPr="008A06A8" w:rsidRDefault="008A06A8" w:rsidP="008A06A8">
      <w:pPr>
        <w:ind w:right="-77"/>
        <w:jc w:val="right"/>
        <w:rPr>
          <w:rFonts w:ascii="Times New Roman" w:hAnsi="Times New Roman"/>
          <w:sz w:val="16"/>
          <w:szCs w:val="16"/>
        </w:rPr>
      </w:pPr>
      <w:r w:rsidRPr="008A06A8">
        <w:rPr>
          <w:rFonts w:ascii="Times New Roman" w:hAnsi="Times New Roman"/>
          <w:sz w:val="16"/>
          <w:szCs w:val="16"/>
        </w:rPr>
        <w:t>городского поселения Большереченского</w:t>
      </w:r>
    </w:p>
    <w:p w:rsidR="008A06A8" w:rsidRPr="008A06A8" w:rsidRDefault="008A06A8" w:rsidP="008A06A8">
      <w:pPr>
        <w:ind w:right="-77"/>
        <w:jc w:val="right"/>
        <w:rPr>
          <w:rFonts w:ascii="Times New Roman" w:hAnsi="Times New Roman"/>
          <w:sz w:val="16"/>
          <w:szCs w:val="16"/>
        </w:rPr>
      </w:pPr>
      <w:r w:rsidRPr="008A06A8">
        <w:rPr>
          <w:rFonts w:ascii="Times New Roman" w:hAnsi="Times New Roman"/>
          <w:sz w:val="16"/>
          <w:szCs w:val="16"/>
        </w:rPr>
        <w:t>муниципального района Омской области</w:t>
      </w:r>
    </w:p>
    <w:p w:rsidR="008A06A8" w:rsidRPr="008A06A8" w:rsidRDefault="008A06A8" w:rsidP="008A06A8">
      <w:pPr>
        <w:ind w:right="65"/>
        <w:jc w:val="right"/>
        <w:rPr>
          <w:rFonts w:ascii="Times New Roman" w:hAnsi="Times New Roman"/>
          <w:sz w:val="16"/>
          <w:szCs w:val="16"/>
        </w:rPr>
      </w:pPr>
      <w:r w:rsidRPr="008A06A8">
        <w:rPr>
          <w:rFonts w:ascii="Times New Roman" w:hAnsi="Times New Roman"/>
          <w:sz w:val="16"/>
          <w:szCs w:val="16"/>
        </w:rPr>
        <w:t>от «23» августа 2024 г. № 63</w:t>
      </w:r>
    </w:p>
    <w:p w:rsidR="008A06A8" w:rsidRPr="008A06A8" w:rsidRDefault="008A06A8" w:rsidP="008A06A8">
      <w:pPr>
        <w:ind w:right="-881"/>
        <w:jc w:val="right"/>
        <w:rPr>
          <w:rFonts w:ascii="Times New Roman" w:hAnsi="Times New Roman"/>
          <w:sz w:val="16"/>
          <w:szCs w:val="16"/>
        </w:rPr>
      </w:pPr>
    </w:p>
    <w:p w:rsidR="008A06A8" w:rsidRPr="008A06A8" w:rsidRDefault="008A06A8" w:rsidP="008A06A8">
      <w:pPr>
        <w:jc w:val="center"/>
        <w:rPr>
          <w:rFonts w:ascii="Times New Roman" w:hAnsi="Times New Roman"/>
          <w:sz w:val="16"/>
          <w:szCs w:val="16"/>
        </w:rPr>
      </w:pPr>
      <w:r w:rsidRPr="008A06A8">
        <w:rPr>
          <w:rFonts w:ascii="Times New Roman" w:hAnsi="Times New Roman"/>
          <w:sz w:val="16"/>
          <w:szCs w:val="16"/>
        </w:rPr>
        <w:t>РЕЕСТР</w:t>
      </w:r>
    </w:p>
    <w:p w:rsidR="008A06A8" w:rsidRPr="008A06A8" w:rsidRDefault="008A06A8" w:rsidP="008A06A8">
      <w:pPr>
        <w:jc w:val="center"/>
        <w:rPr>
          <w:rFonts w:ascii="Times New Roman" w:hAnsi="Times New Roman"/>
          <w:sz w:val="16"/>
          <w:szCs w:val="16"/>
        </w:rPr>
      </w:pPr>
      <w:r w:rsidRPr="008A06A8">
        <w:rPr>
          <w:rFonts w:ascii="Times New Roman" w:hAnsi="Times New Roman"/>
          <w:sz w:val="16"/>
          <w:szCs w:val="16"/>
        </w:rPr>
        <w:t>существующих мест (площадок) накопления твердых коммунальных отходов на территории                                                    Большереченского городского поселения Большереченского муниципального района Омской области</w:t>
      </w:r>
    </w:p>
    <w:p w:rsidR="008A06A8" w:rsidRPr="008A06A8" w:rsidRDefault="008A06A8" w:rsidP="008A06A8">
      <w:pPr>
        <w:jc w:val="center"/>
        <w:rPr>
          <w:rFonts w:ascii="Times New Roman" w:hAnsi="Times New Roman"/>
          <w:sz w:val="16"/>
          <w:szCs w:val="16"/>
        </w:rPr>
      </w:pPr>
    </w:p>
    <w:tbl>
      <w:tblPr>
        <w:tblW w:w="0" w:type="auto"/>
        <w:tblInd w:w="93" w:type="dxa"/>
        <w:tblLook w:val="04A0" w:firstRow="1" w:lastRow="0" w:firstColumn="1" w:lastColumn="0" w:noHBand="0" w:noVBand="1"/>
      </w:tblPr>
      <w:tblGrid>
        <w:gridCol w:w="418"/>
        <w:gridCol w:w="1156"/>
        <w:gridCol w:w="1315"/>
        <w:gridCol w:w="1301"/>
        <w:gridCol w:w="1101"/>
      </w:tblGrid>
      <w:tr w:rsidR="008A06A8" w:rsidRPr="008A06A8" w:rsidTr="008A06A8">
        <w:trPr>
          <w:trHeight w:val="1275"/>
        </w:trPr>
        <w:tc>
          <w:tcPr>
            <w:tcW w:w="0" w:type="auto"/>
            <w:tcBorders>
              <w:top w:val="single" w:sz="4" w:space="0" w:color="auto"/>
              <w:left w:val="single" w:sz="4" w:space="0" w:color="auto"/>
              <w:bottom w:val="single" w:sz="4" w:space="0" w:color="auto"/>
              <w:right w:val="single" w:sz="4" w:space="0" w:color="auto"/>
            </w:tcBorders>
          </w:tcPr>
          <w:p w:rsidR="008A06A8" w:rsidRPr="008A06A8" w:rsidRDefault="008A06A8" w:rsidP="008C352F">
            <w:pPr>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06A8" w:rsidRPr="008A06A8" w:rsidRDefault="008A06A8" w:rsidP="008C352F">
            <w:pPr>
              <w:rPr>
                <w:rFonts w:ascii="Times New Roman" w:hAnsi="Times New Roman"/>
                <w:color w:val="000000"/>
                <w:sz w:val="16"/>
                <w:szCs w:val="16"/>
              </w:rPr>
            </w:pPr>
            <w:r w:rsidRPr="008A06A8">
              <w:rPr>
                <w:rFonts w:ascii="Times New Roman" w:hAnsi="Times New Roman"/>
                <w:color w:val="000000"/>
                <w:sz w:val="16"/>
                <w:szCs w:val="16"/>
              </w:rPr>
              <w:t>Нахождение мест (площадок) накопления ТКО (адрес, географические координаты, схема размещения)</w:t>
            </w:r>
          </w:p>
        </w:tc>
        <w:tc>
          <w:tcPr>
            <w:tcW w:w="0" w:type="auto"/>
            <w:tcBorders>
              <w:top w:val="single" w:sz="4" w:space="0" w:color="auto"/>
              <w:left w:val="nil"/>
              <w:bottom w:val="single" w:sz="4" w:space="0" w:color="auto"/>
              <w:right w:val="single" w:sz="4" w:space="0" w:color="auto"/>
            </w:tcBorders>
            <w:shd w:val="clear" w:color="auto" w:fill="auto"/>
          </w:tcPr>
          <w:p w:rsidR="008A06A8" w:rsidRPr="008A06A8" w:rsidRDefault="008A06A8" w:rsidP="008C352F">
            <w:pPr>
              <w:rPr>
                <w:rFonts w:ascii="Times New Roman" w:hAnsi="Times New Roman"/>
                <w:sz w:val="16"/>
                <w:szCs w:val="16"/>
              </w:rPr>
            </w:pPr>
            <w:r w:rsidRPr="008A06A8">
              <w:rPr>
                <w:rFonts w:ascii="Times New Roman" w:hAnsi="Times New Roman"/>
                <w:color w:val="000000"/>
                <w:sz w:val="16"/>
                <w:szCs w:val="16"/>
              </w:rPr>
              <w:t xml:space="preserve">Технические характеристики мест (площадок) накопления ТКО (покрытие, площадь, количество размещенных и планируемых к размещению </w:t>
            </w:r>
            <w:r w:rsidRPr="008A06A8">
              <w:rPr>
                <w:rFonts w:ascii="Times New Roman" w:hAnsi="Times New Roman"/>
                <w:color w:val="000000"/>
                <w:sz w:val="16"/>
                <w:szCs w:val="16"/>
              </w:rPr>
              <w:lastRenderedPageBreak/>
              <w:t>контейнеров и бункеров с указанием их объема)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06A8" w:rsidRPr="008A06A8" w:rsidRDefault="008A06A8" w:rsidP="008C352F">
            <w:pPr>
              <w:pStyle w:val="affc"/>
              <w:spacing w:before="0" w:beforeAutospacing="0"/>
              <w:rPr>
                <w:sz w:val="16"/>
                <w:szCs w:val="16"/>
              </w:rPr>
            </w:pPr>
            <w:r w:rsidRPr="008A06A8">
              <w:rPr>
                <w:color w:val="000000"/>
                <w:sz w:val="16"/>
                <w:szCs w:val="16"/>
              </w:rPr>
              <w:t>Собственники мест (площадок) накопления ТКО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0" w:type="auto"/>
            <w:tcBorders>
              <w:top w:val="single" w:sz="4" w:space="0" w:color="auto"/>
              <w:left w:val="nil"/>
              <w:bottom w:val="single" w:sz="4" w:space="0" w:color="auto"/>
              <w:right w:val="single" w:sz="4" w:space="0" w:color="auto"/>
            </w:tcBorders>
            <w:shd w:val="clear" w:color="auto" w:fill="auto"/>
          </w:tcPr>
          <w:p w:rsidR="008A06A8" w:rsidRPr="008A06A8" w:rsidRDefault="008A06A8" w:rsidP="008C352F">
            <w:pPr>
              <w:rPr>
                <w:rFonts w:ascii="Times New Roman" w:hAnsi="Times New Roman"/>
                <w:color w:val="000000"/>
                <w:sz w:val="16"/>
                <w:szCs w:val="16"/>
              </w:rPr>
            </w:pPr>
            <w:proofErr w:type="gramStart"/>
            <w:r w:rsidRPr="008A06A8">
              <w:rPr>
                <w:rFonts w:ascii="Times New Roman" w:hAnsi="Times New Roman"/>
                <w:color w:val="000000"/>
                <w:sz w:val="16"/>
                <w:szCs w:val="16"/>
              </w:rPr>
              <w:t>Источники образования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w:t>
            </w:r>
            <w:proofErr w:type="gramEnd"/>
          </w:p>
        </w:tc>
      </w:tr>
      <w:tr w:rsidR="008A06A8" w:rsidRPr="00FE2489" w:rsidTr="008A06A8">
        <w:trPr>
          <w:trHeight w:val="699"/>
        </w:trPr>
        <w:tc>
          <w:tcPr>
            <w:tcW w:w="0" w:type="auto"/>
            <w:tcBorders>
              <w:top w:val="single" w:sz="4" w:space="0" w:color="auto"/>
              <w:left w:val="single" w:sz="4" w:space="0" w:color="auto"/>
              <w:bottom w:val="single" w:sz="4" w:space="0" w:color="auto"/>
              <w:right w:val="single" w:sz="4" w:space="0" w:color="auto"/>
            </w:tcBorders>
          </w:tcPr>
          <w:p w:rsidR="008A06A8" w:rsidRPr="008A06A8" w:rsidRDefault="008A06A8" w:rsidP="008C352F">
            <w:pPr>
              <w:rPr>
                <w:rFonts w:ascii="Times New Roman" w:hAnsi="Times New Roman"/>
                <w:color w:val="000000"/>
                <w:sz w:val="16"/>
                <w:szCs w:val="16"/>
              </w:rPr>
            </w:pPr>
            <w:r w:rsidRPr="008A06A8">
              <w:rPr>
                <w:rFonts w:ascii="Times New Roman" w:hAnsi="Times New Roman"/>
                <w:color w:val="000000"/>
                <w:sz w:val="16"/>
                <w:szCs w:val="16"/>
              </w:rPr>
              <w:t>107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06A8" w:rsidRPr="008A06A8" w:rsidRDefault="008A06A8" w:rsidP="008C352F">
            <w:pPr>
              <w:rPr>
                <w:rFonts w:ascii="Times New Roman" w:hAnsi="Times New Roman"/>
                <w:color w:val="000000"/>
                <w:sz w:val="16"/>
                <w:szCs w:val="16"/>
              </w:rPr>
            </w:pPr>
            <w:r w:rsidRPr="008A06A8">
              <w:rPr>
                <w:rFonts w:ascii="Times New Roman" w:hAnsi="Times New Roman"/>
                <w:color w:val="000000"/>
                <w:sz w:val="16"/>
                <w:szCs w:val="16"/>
              </w:rPr>
              <w:t xml:space="preserve">р.п. Большеречье, (въезд со стороны улицы 5-й тупик поворот на ул. </w:t>
            </w:r>
            <w:proofErr w:type="gramStart"/>
            <w:r w:rsidRPr="008A06A8">
              <w:rPr>
                <w:rFonts w:ascii="Times New Roman" w:hAnsi="Times New Roman"/>
                <w:color w:val="000000"/>
                <w:sz w:val="16"/>
                <w:szCs w:val="16"/>
              </w:rPr>
              <w:t>Речная</w:t>
            </w:r>
            <w:proofErr w:type="gramEnd"/>
            <w:r w:rsidRPr="008A06A8">
              <w:rPr>
                <w:rFonts w:ascii="Times New Roman" w:hAnsi="Times New Roman"/>
                <w:color w:val="000000"/>
                <w:sz w:val="16"/>
                <w:szCs w:val="16"/>
              </w:rPr>
              <w:t xml:space="preserve">) ул. </w:t>
            </w:r>
            <w:proofErr w:type="spellStart"/>
            <w:r w:rsidRPr="008A06A8">
              <w:rPr>
                <w:rFonts w:ascii="Times New Roman" w:hAnsi="Times New Roman"/>
                <w:color w:val="000000"/>
                <w:sz w:val="16"/>
                <w:szCs w:val="16"/>
              </w:rPr>
              <w:t>Шелковниковой</w:t>
            </w:r>
            <w:proofErr w:type="spellEnd"/>
          </w:p>
          <w:p w:rsidR="008A06A8" w:rsidRPr="008A06A8" w:rsidRDefault="008A06A8" w:rsidP="008C352F">
            <w:pPr>
              <w:rPr>
                <w:rFonts w:ascii="Times New Roman" w:hAnsi="Times New Roman"/>
                <w:color w:val="000000"/>
                <w:sz w:val="16"/>
                <w:szCs w:val="16"/>
              </w:rPr>
            </w:pPr>
            <w:r w:rsidRPr="008A06A8">
              <w:rPr>
                <w:rFonts w:ascii="Times New Roman" w:hAnsi="Times New Roman"/>
                <w:sz w:val="16"/>
                <w:szCs w:val="16"/>
              </w:rPr>
              <w:t>56.090258 - 74.640377</w:t>
            </w:r>
          </w:p>
        </w:tc>
        <w:tc>
          <w:tcPr>
            <w:tcW w:w="0" w:type="auto"/>
            <w:tcBorders>
              <w:top w:val="single" w:sz="4" w:space="0" w:color="auto"/>
              <w:left w:val="nil"/>
              <w:bottom w:val="single" w:sz="4" w:space="0" w:color="auto"/>
              <w:right w:val="single" w:sz="4" w:space="0" w:color="auto"/>
            </w:tcBorders>
            <w:shd w:val="clear" w:color="auto" w:fill="auto"/>
          </w:tcPr>
          <w:p w:rsidR="008A06A8" w:rsidRPr="008A06A8" w:rsidRDefault="008A06A8" w:rsidP="008C352F">
            <w:pPr>
              <w:rPr>
                <w:rFonts w:ascii="Times New Roman" w:hAnsi="Times New Roman"/>
                <w:color w:val="000000"/>
                <w:sz w:val="16"/>
                <w:szCs w:val="16"/>
              </w:rPr>
            </w:pPr>
            <w:r w:rsidRPr="008A06A8">
              <w:rPr>
                <w:rFonts w:ascii="Times New Roman" w:hAnsi="Times New Roman"/>
                <w:sz w:val="16"/>
                <w:szCs w:val="16"/>
                <w:lang w:val="en-US"/>
              </w:rPr>
              <w:t>S</w:t>
            </w:r>
            <w:r w:rsidRPr="008A06A8">
              <w:rPr>
                <w:rFonts w:ascii="Times New Roman" w:hAnsi="Times New Roman"/>
                <w:sz w:val="16"/>
                <w:szCs w:val="16"/>
              </w:rPr>
              <w:t xml:space="preserve">=7 </w:t>
            </w:r>
            <w:proofErr w:type="spellStart"/>
            <w:r w:rsidRPr="008A06A8">
              <w:rPr>
                <w:rFonts w:ascii="Times New Roman" w:hAnsi="Times New Roman"/>
                <w:sz w:val="16"/>
                <w:szCs w:val="16"/>
              </w:rPr>
              <w:t>кв.м</w:t>
            </w:r>
            <w:proofErr w:type="spellEnd"/>
            <w:r w:rsidRPr="008A06A8">
              <w:rPr>
                <w:rFonts w:ascii="Times New Roman" w:hAnsi="Times New Roman"/>
                <w:sz w:val="16"/>
                <w:szCs w:val="16"/>
              </w:rPr>
              <w:t xml:space="preserve">. В основании – асфальтобетонное покрытие; ограждение с трех сторон навеса, имеет щитовую форму из металлического профилированного листа; контейнер металлический объемом 0,75 </w:t>
            </w:r>
            <w:proofErr w:type="spellStart"/>
            <w:r w:rsidRPr="008A06A8">
              <w:rPr>
                <w:rFonts w:ascii="Times New Roman" w:hAnsi="Times New Roman"/>
                <w:sz w:val="16"/>
                <w:szCs w:val="16"/>
              </w:rPr>
              <w:t>куб.м</w:t>
            </w:r>
            <w:proofErr w:type="spellEnd"/>
            <w:r w:rsidRPr="008A06A8">
              <w:rPr>
                <w:rFonts w:ascii="Times New Roman" w:hAnsi="Times New Roman"/>
                <w:sz w:val="16"/>
                <w:szCs w:val="16"/>
              </w:rPr>
              <w:t>.  – 2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06A8" w:rsidRPr="008A06A8" w:rsidRDefault="008A06A8" w:rsidP="008C352F">
            <w:pPr>
              <w:pStyle w:val="affc"/>
              <w:spacing w:before="0" w:beforeAutospacing="0"/>
              <w:rPr>
                <w:sz w:val="16"/>
                <w:szCs w:val="16"/>
              </w:rPr>
            </w:pPr>
            <w:r w:rsidRPr="008A06A8">
              <w:rPr>
                <w:sz w:val="16"/>
                <w:szCs w:val="16"/>
              </w:rPr>
              <w:t>БУК Омской области «Государственный Большереченский зоопарк имени В.Д. Соломатина»             Омская область, Большереченский район р.п Большеречье, ул. Советов, 67</w:t>
            </w:r>
          </w:p>
        </w:tc>
        <w:tc>
          <w:tcPr>
            <w:tcW w:w="0" w:type="auto"/>
            <w:tcBorders>
              <w:top w:val="single" w:sz="4" w:space="0" w:color="auto"/>
              <w:left w:val="nil"/>
              <w:bottom w:val="single" w:sz="4" w:space="0" w:color="auto"/>
              <w:right w:val="single" w:sz="4" w:space="0" w:color="auto"/>
            </w:tcBorders>
            <w:shd w:val="clear" w:color="auto" w:fill="auto"/>
          </w:tcPr>
          <w:p w:rsidR="008A06A8" w:rsidRPr="008A06A8" w:rsidRDefault="008A06A8" w:rsidP="008C352F">
            <w:pPr>
              <w:rPr>
                <w:rFonts w:ascii="Times New Roman" w:hAnsi="Times New Roman"/>
                <w:color w:val="000000"/>
                <w:sz w:val="16"/>
                <w:szCs w:val="16"/>
              </w:rPr>
            </w:pPr>
            <w:r w:rsidRPr="008A06A8">
              <w:rPr>
                <w:rFonts w:ascii="Times New Roman" w:hAnsi="Times New Roman"/>
                <w:sz w:val="16"/>
                <w:szCs w:val="16"/>
              </w:rPr>
              <w:t>ул. Советов, 67</w:t>
            </w:r>
          </w:p>
        </w:tc>
      </w:tr>
    </w:tbl>
    <w:p w:rsidR="008A06A8" w:rsidRPr="00A02EA0" w:rsidRDefault="008A06A8" w:rsidP="00D7768F">
      <w:pPr>
        <w:jc w:val="right"/>
        <w:rPr>
          <w:color w:val="000000"/>
          <w:sz w:val="16"/>
          <w:szCs w:val="16"/>
        </w:rPr>
      </w:pPr>
    </w:p>
    <w:p w:rsidR="00D7768F" w:rsidRDefault="00D7768F" w:rsidP="00FE3A40">
      <w:pPr>
        <w:jc w:val="both"/>
        <w:rPr>
          <w:rFonts w:ascii="Times New Roman" w:hAnsi="Times New Roman"/>
          <w:sz w:val="16"/>
          <w:szCs w:val="16"/>
        </w:rPr>
      </w:pPr>
    </w:p>
    <w:p w:rsidR="00FE3A40" w:rsidRDefault="00FE3A40" w:rsidP="00FE3A40">
      <w:pPr>
        <w:jc w:val="both"/>
        <w:rPr>
          <w:rFonts w:ascii="Times New Roman" w:hAnsi="Times New Roman"/>
          <w:sz w:val="16"/>
          <w:szCs w:val="16"/>
        </w:rPr>
      </w:pPr>
    </w:p>
    <w:p w:rsidR="00D7768F" w:rsidRDefault="00D7768F" w:rsidP="00FE3A40">
      <w:pPr>
        <w:jc w:val="both"/>
        <w:rPr>
          <w:rFonts w:ascii="Times New Roman" w:hAnsi="Times New Roman"/>
          <w:sz w:val="16"/>
          <w:szCs w:val="16"/>
        </w:rPr>
      </w:pPr>
    </w:p>
    <w:p w:rsidR="00D7768F" w:rsidRDefault="00D7768F" w:rsidP="00FE3A40">
      <w:pPr>
        <w:jc w:val="both"/>
        <w:rPr>
          <w:rFonts w:ascii="Times New Roman" w:hAnsi="Times New Roman"/>
          <w:sz w:val="16"/>
          <w:szCs w:val="16"/>
        </w:rPr>
      </w:pPr>
    </w:p>
    <w:p w:rsidR="00D7768F" w:rsidRDefault="00D7768F" w:rsidP="00FE3A40">
      <w:pPr>
        <w:jc w:val="both"/>
        <w:rPr>
          <w:rFonts w:ascii="Times New Roman" w:hAnsi="Times New Roman"/>
          <w:sz w:val="16"/>
          <w:szCs w:val="16"/>
        </w:rPr>
      </w:pPr>
    </w:p>
    <w:p w:rsidR="00D7768F" w:rsidRDefault="00D7768F" w:rsidP="00FE3A40">
      <w:pPr>
        <w:jc w:val="both"/>
        <w:rPr>
          <w:rFonts w:ascii="Times New Roman" w:hAnsi="Times New Roman"/>
          <w:sz w:val="16"/>
          <w:szCs w:val="16"/>
        </w:rPr>
      </w:pPr>
    </w:p>
    <w:p w:rsidR="00D7768F" w:rsidRDefault="00D7768F" w:rsidP="00FE3A40">
      <w:pPr>
        <w:jc w:val="both"/>
        <w:rPr>
          <w:rFonts w:ascii="Times New Roman" w:hAnsi="Times New Roman"/>
          <w:sz w:val="16"/>
          <w:szCs w:val="16"/>
        </w:rPr>
      </w:pPr>
    </w:p>
    <w:p w:rsidR="00D7768F" w:rsidRDefault="00D7768F" w:rsidP="00FE3A40">
      <w:pPr>
        <w:jc w:val="both"/>
        <w:rPr>
          <w:rFonts w:ascii="Times New Roman" w:hAnsi="Times New Roman"/>
          <w:sz w:val="16"/>
          <w:szCs w:val="16"/>
        </w:rPr>
      </w:pPr>
    </w:p>
    <w:p w:rsidR="00D7768F" w:rsidRDefault="00D7768F" w:rsidP="00FE3A40">
      <w:pPr>
        <w:jc w:val="both"/>
        <w:rPr>
          <w:rFonts w:ascii="Times New Roman" w:hAnsi="Times New Roman"/>
          <w:sz w:val="16"/>
          <w:szCs w:val="16"/>
        </w:rPr>
      </w:pPr>
    </w:p>
    <w:p w:rsidR="00D7768F" w:rsidRDefault="00D7768F" w:rsidP="00FE3A40">
      <w:pPr>
        <w:jc w:val="both"/>
        <w:rPr>
          <w:rFonts w:ascii="Times New Roman" w:hAnsi="Times New Roman"/>
          <w:sz w:val="16"/>
          <w:szCs w:val="16"/>
        </w:rPr>
      </w:pPr>
    </w:p>
    <w:p w:rsidR="00D7768F" w:rsidRDefault="00D7768F"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C51984" w:rsidRDefault="00C51984" w:rsidP="00FE3A40">
      <w:pPr>
        <w:jc w:val="both"/>
        <w:rPr>
          <w:rFonts w:ascii="Times New Roman" w:hAnsi="Times New Roman"/>
          <w:sz w:val="16"/>
          <w:szCs w:val="16"/>
        </w:rPr>
      </w:pPr>
    </w:p>
    <w:p w:rsidR="00FE3A40" w:rsidRPr="00FE3A40" w:rsidRDefault="00FE3A40" w:rsidP="00FE3A40">
      <w:pPr>
        <w:jc w:val="both"/>
        <w:rPr>
          <w:rFonts w:ascii="Times New Roman" w:hAnsi="Times New Roman"/>
          <w:sz w:val="16"/>
          <w:szCs w:val="16"/>
        </w:rPr>
      </w:pPr>
    </w:p>
    <w:p w:rsidR="00FE3A40" w:rsidRDefault="00FE3A40" w:rsidP="00FE3A40">
      <w:pPr>
        <w:framePr w:w="4882" w:wrap="auto" w:hAnchor="text"/>
        <w:jc w:val="both"/>
        <w:rPr>
          <w:rFonts w:ascii="Times New Roman" w:hAnsi="Times New Roman"/>
          <w:sz w:val="16"/>
          <w:szCs w:val="16"/>
          <w:lang w:eastAsia="ru-RU"/>
        </w:rPr>
      </w:pPr>
    </w:p>
    <w:p w:rsidR="00FE3A40" w:rsidRDefault="00FE3A40" w:rsidP="00FE3A40">
      <w:pPr>
        <w:framePr w:w="4882" w:wrap="auto" w:hAnchor="text"/>
        <w:jc w:val="both"/>
        <w:rPr>
          <w:rFonts w:ascii="Times New Roman" w:hAnsi="Times New Roman"/>
          <w:sz w:val="16"/>
          <w:szCs w:val="16"/>
          <w:lang w:eastAsia="ru-RU"/>
        </w:rPr>
      </w:pPr>
    </w:p>
    <w:p w:rsidR="00FE3A40" w:rsidRDefault="00FE3A40" w:rsidP="00FE3A40">
      <w:pPr>
        <w:framePr w:w="4882" w:wrap="auto" w:hAnchor="text"/>
        <w:jc w:val="both"/>
        <w:rPr>
          <w:rFonts w:ascii="Times New Roman" w:hAnsi="Times New Roman"/>
          <w:sz w:val="16"/>
          <w:szCs w:val="16"/>
          <w:lang w:eastAsia="ru-RU"/>
        </w:rPr>
      </w:pPr>
    </w:p>
    <w:p w:rsidR="00FE3A40" w:rsidRDefault="00FE3A40" w:rsidP="00FE3A40">
      <w:pPr>
        <w:framePr w:w="4882" w:wrap="auto" w:hAnchor="text"/>
        <w:jc w:val="both"/>
        <w:rPr>
          <w:rFonts w:ascii="Times New Roman" w:hAnsi="Times New Roman"/>
          <w:sz w:val="16"/>
          <w:szCs w:val="16"/>
          <w:lang w:eastAsia="ru-RU"/>
        </w:rPr>
      </w:pPr>
    </w:p>
    <w:p w:rsidR="00FE3A40" w:rsidRDefault="00FE3A40" w:rsidP="00FE3A40">
      <w:pPr>
        <w:framePr w:w="4882" w:wrap="auto" w:hAnchor="text"/>
        <w:jc w:val="both"/>
        <w:rPr>
          <w:rFonts w:ascii="Times New Roman" w:hAnsi="Times New Roman"/>
          <w:sz w:val="16"/>
          <w:szCs w:val="16"/>
          <w:lang w:eastAsia="ru-RU"/>
        </w:rPr>
      </w:pPr>
    </w:p>
    <w:p w:rsidR="00FE3A40" w:rsidRPr="00FE3A40" w:rsidRDefault="00FE3A40" w:rsidP="00FE3A40">
      <w:pPr>
        <w:framePr w:w="4882" w:wrap="auto" w:hAnchor="text"/>
        <w:jc w:val="both"/>
        <w:rPr>
          <w:rFonts w:ascii="Times New Roman" w:hAnsi="Times New Roman"/>
          <w:sz w:val="16"/>
          <w:szCs w:val="16"/>
          <w:lang w:eastAsia="ru-RU"/>
        </w:rPr>
      </w:pPr>
    </w:p>
    <w:p w:rsidR="00653F00" w:rsidRPr="00FE3A40" w:rsidRDefault="00653F00" w:rsidP="003C5706">
      <w:pPr>
        <w:framePr w:w="4882" w:wrap="auto" w:hAnchor="text"/>
        <w:jc w:val="both"/>
        <w:rPr>
          <w:rFonts w:ascii="Times New Roman" w:hAnsi="Times New Roman"/>
          <w:sz w:val="16"/>
          <w:szCs w:val="16"/>
          <w:lang w:eastAsia="ru-RU"/>
        </w:rPr>
        <w:sectPr w:rsidR="00653F00" w:rsidRPr="00FE3A40" w:rsidSect="00883BE1">
          <w:headerReference w:type="even" r:id="rId9"/>
          <w:headerReference w:type="default" r:id="rId10"/>
          <w:pgSz w:w="11906" w:h="16838"/>
          <w:pgMar w:top="567" w:right="282" w:bottom="567" w:left="567" w:header="720" w:footer="720" w:gutter="0"/>
          <w:cols w:num="2" w:sep="1" w:space="720"/>
          <w:titlePg/>
          <w:docGrid w:linePitch="299"/>
        </w:sectPr>
      </w:pPr>
    </w:p>
    <w:tbl>
      <w:tblPr>
        <w:tblpPr w:leftFromText="180" w:rightFromText="180" w:vertAnchor="text" w:horzAnchor="margin" w:tblpY="1413"/>
        <w:tblOverlap w:val="neve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7926"/>
      </w:tblGrid>
      <w:tr w:rsidR="00153D11" w:rsidTr="00153D11">
        <w:trPr>
          <w:trHeight w:val="841"/>
        </w:trPr>
        <w:tc>
          <w:tcPr>
            <w:tcW w:w="3022" w:type="dxa"/>
            <w:tcBorders>
              <w:top w:val="single" w:sz="4" w:space="0" w:color="auto"/>
              <w:left w:val="single" w:sz="4" w:space="0" w:color="auto"/>
              <w:bottom w:val="single" w:sz="4" w:space="0" w:color="auto"/>
              <w:right w:val="single" w:sz="4" w:space="0" w:color="auto"/>
            </w:tcBorders>
            <w:hideMark/>
          </w:tcPr>
          <w:p w:rsidR="00153D11" w:rsidRPr="00153D11" w:rsidRDefault="00153D11" w:rsidP="00153D11">
            <w:pPr>
              <w:tabs>
                <w:tab w:val="left" w:pos="1993"/>
              </w:tabs>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Большереченский муниципальный вестник"</w:t>
            </w:r>
          </w:p>
          <w:p w:rsidR="00153D11" w:rsidRPr="00153D11" w:rsidRDefault="00153D11" w:rsidP="005E114E">
            <w:pPr>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 </w:t>
            </w:r>
            <w:r w:rsidR="005E114E">
              <w:rPr>
                <w:rFonts w:ascii="Times New Roman" w:eastAsia="Times New Roman" w:hAnsi="Times New Roman"/>
                <w:color w:val="000000"/>
                <w:sz w:val="14"/>
                <w:szCs w:val="14"/>
                <w:lang w:eastAsia="ru-RU"/>
              </w:rPr>
              <w:t>39</w:t>
            </w:r>
            <w:r w:rsidRPr="00153D11">
              <w:rPr>
                <w:rFonts w:ascii="Times New Roman" w:eastAsia="Times New Roman" w:hAnsi="Times New Roman"/>
                <w:color w:val="000000"/>
                <w:sz w:val="14"/>
                <w:szCs w:val="14"/>
                <w:lang w:eastAsia="ru-RU"/>
              </w:rPr>
              <w:t xml:space="preserve"> (</w:t>
            </w:r>
            <w:r w:rsidR="00601323">
              <w:rPr>
                <w:rFonts w:ascii="Times New Roman" w:eastAsia="Times New Roman" w:hAnsi="Times New Roman"/>
                <w:color w:val="000000"/>
                <w:sz w:val="14"/>
                <w:szCs w:val="14"/>
                <w:lang w:eastAsia="ru-RU"/>
              </w:rPr>
              <w:t>6</w:t>
            </w:r>
            <w:r w:rsidR="005E114E">
              <w:rPr>
                <w:rFonts w:ascii="Times New Roman" w:eastAsia="Times New Roman" w:hAnsi="Times New Roman"/>
                <w:color w:val="000000"/>
                <w:sz w:val="14"/>
                <w:szCs w:val="14"/>
                <w:lang w:eastAsia="ru-RU"/>
              </w:rPr>
              <w:t>18</w:t>
            </w:r>
            <w:r w:rsidRPr="00153D11">
              <w:rPr>
                <w:rFonts w:ascii="Times New Roman" w:eastAsia="Times New Roman" w:hAnsi="Times New Roman"/>
                <w:color w:val="000000"/>
                <w:sz w:val="14"/>
                <w:szCs w:val="14"/>
                <w:lang w:eastAsia="ru-RU"/>
              </w:rPr>
              <w:t xml:space="preserve">) </w:t>
            </w:r>
            <w:r w:rsidR="005E114E">
              <w:rPr>
                <w:rFonts w:ascii="Times New Roman" w:eastAsia="Times New Roman" w:hAnsi="Times New Roman"/>
                <w:color w:val="000000"/>
                <w:sz w:val="14"/>
                <w:szCs w:val="14"/>
                <w:lang w:eastAsia="ru-RU"/>
              </w:rPr>
              <w:t>11</w:t>
            </w:r>
            <w:r w:rsidRPr="00153D11">
              <w:rPr>
                <w:rFonts w:ascii="Times New Roman" w:eastAsia="Times New Roman" w:hAnsi="Times New Roman"/>
                <w:color w:val="000000"/>
                <w:sz w:val="14"/>
                <w:szCs w:val="14"/>
                <w:lang w:eastAsia="ru-RU"/>
              </w:rPr>
              <w:t xml:space="preserve"> </w:t>
            </w:r>
            <w:r w:rsidR="005E114E">
              <w:rPr>
                <w:rFonts w:ascii="Times New Roman" w:eastAsia="Times New Roman" w:hAnsi="Times New Roman"/>
                <w:color w:val="000000"/>
                <w:sz w:val="14"/>
                <w:szCs w:val="14"/>
                <w:lang w:eastAsia="ru-RU"/>
              </w:rPr>
              <w:t>октября</w:t>
            </w:r>
            <w:r w:rsidRPr="00153D11">
              <w:rPr>
                <w:rFonts w:ascii="Times New Roman" w:eastAsia="Times New Roman" w:hAnsi="Times New Roman"/>
                <w:color w:val="000000"/>
                <w:sz w:val="14"/>
                <w:szCs w:val="14"/>
                <w:lang w:eastAsia="ru-RU"/>
              </w:rPr>
              <w:t xml:space="preserve"> 202</w:t>
            </w:r>
            <w:r w:rsidR="000851F4">
              <w:rPr>
                <w:rFonts w:ascii="Times New Roman" w:eastAsia="Times New Roman" w:hAnsi="Times New Roman"/>
                <w:color w:val="000000"/>
                <w:sz w:val="14"/>
                <w:szCs w:val="14"/>
                <w:lang w:eastAsia="ru-RU"/>
              </w:rPr>
              <w:t>4</w:t>
            </w:r>
            <w:r w:rsidRPr="00153D11">
              <w:rPr>
                <w:rFonts w:ascii="Times New Roman" w:eastAsia="Times New Roman" w:hAnsi="Times New Roman"/>
                <w:color w:val="000000"/>
                <w:sz w:val="14"/>
                <w:szCs w:val="14"/>
                <w:lang w:eastAsia="ru-RU"/>
              </w:rPr>
              <w:t xml:space="preserve"> года </w:t>
            </w:r>
          </w:p>
        </w:tc>
        <w:tc>
          <w:tcPr>
            <w:tcW w:w="7926" w:type="dxa"/>
            <w:tcBorders>
              <w:top w:val="single" w:sz="4" w:space="0" w:color="auto"/>
              <w:left w:val="single" w:sz="4" w:space="0" w:color="auto"/>
              <w:bottom w:val="single" w:sz="4" w:space="0" w:color="auto"/>
              <w:right w:val="single" w:sz="4" w:space="0" w:color="auto"/>
            </w:tcBorders>
          </w:tcPr>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Совет Большереченского городского поселения  Администрация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proofErr w:type="gramStart"/>
            <w:r w:rsidRPr="00153D11">
              <w:rPr>
                <w:rFonts w:ascii="Times New Roman" w:eastAsia="Times New Roman" w:hAnsi="Times New Roman"/>
                <w:color w:val="000000"/>
                <w:sz w:val="14"/>
                <w:szCs w:val="14"/>
                <w:lang w:eastAsia="ru-RU"/>
              </w:rPr>
              <w:t>Ответственный за набор и печать:</w:t>
            </w:r>
            <w:proofErr w:type="gramEnd"/>
            <w:r w:rsidRPr="00153D11">
              <w:rPr>
                <w:rFonts w:ascii="Times New Roman" w:eastAsia="Times New Roman" w:hAnsi="Times New Roman"/>
                <w:color w:val="000000"/>
                <w:sz w:val="14"/>
                <w:szCs w:val="14"/>
                <w:lang w:eastAsia="ru-RU"/>
              </w:rPr>
              <w:t xml:space="preserve"> </w:t>
            </w:r>
            <w:r w:rsidR="00BA5289">
              <w:rPr>
                <w:rFonts w:ascii="Times New Roman" w:eastAsia="Times New Roman" w:hAnsi="Times New Roman"/>
                <w:color w:val="000000"/>
                <w:sz w:val="14"/>
                <w:szCs w:val="14"/>
                <w:lang w:eastAsia="ru-RU"/>
              </w:rPr>
              <w:t>Кесслер</w:t>
            </w:r>
            <w:r w:rsidRPr="00153D11">
              <w:rPr>
                <w:rFonts w:ascii="Times New Roman" w:eastAsia="Times New Roman" w:hAnsi="Times New Roman"/>
                <w:color w:val="000000"/>
                <w:sz w:val="14"/>
                <w:szCs w:val="14"/>
                <w:lang w:eastAsia="ru-RU"/>
              </w:rPr>
              <w:t xml:space="preserve"> А.</w:t>
            </w:r>
            <w:r w:rsidR="00BA5289">
              <w:rPr>
                <w:rFonts w:ascii="Times New Roman" w:eastAsia="Times New Roman" w:hAnsi="Times New Roman"/>
                <w:color w:val="000000"/>
                <w:sz w:val="14"/>
                <w:szCs w:val="14"/>
                <w:lang w:eastAsia="ru-RU"/>
              </w:rPr>
              <w:t>А</w:t>
            </w:r>
            <w:r w:rsidRPr="00153D11">
              <w:rPr>
                <w:rFonts w:ascii="Times New Roman" w:eastAsia="Times New Roman" w:hAnsi="Times New Roman"/>
                <w:color w:val="000000"/>
                <w:sz w:val="14"/>
                <w:szCs w:val="14"/>
                <w:lang w:eastAsia="ru-RU"/>
              </w:rPr>
              <w:t>.</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Учредитель: </w:t>
            </w:r>
            <w:proofErr w:type="spellStart"/>
            <w:r w:rsidR="00BA5289">
              <w:rPr>
                <w:rFonts w:ascii="Times New Roman" w:eastAsia="Times New Roman" w:hAnsi="Times New Roman"/>
                <w:color w:val="000000"/>
                <w:sz w:val="14"/>
                <w:szCs w:val="14"/>
                <w:lang w:eastAsia="ru-RU"/>
              </w:rPr>
              <w:t>И.о</w:t>
            </w:r>
            <w:proofErr w:type="spellEnd"/>
            <w:r w:rsidR="00BA5289">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Глав</w:t>
            </w:r>
            <w:r w:rsidR="00BA5289">
              <w:rPr>
                <w:rFonts w:ascii="Times New Roman" w:eastAsia="Times New Roman" w:hAnsi="Times New Roman"/>
                <w:color w:val="000000"/>
                <w:sz w:val="14"/>
                <w:szCs w:val="14"/>
                <w:lang w:eastAsia="ru-RU"/>
              </w:rPr>
              <w:t>ы</w:t>
            </w:r>
            <w:bookmarkStart w:id="5" w:name="_GoBack"/>
            <w:bookmarkEnd w:id="5"/>
            <w:r w:rsidRPr="00153D11">
              <w:rPr>
                <w:rFonts w:ascii="Times New Roman" w:eastAsia="Times New Roman" w:hAnsi="Times New Roman"/>
                <w:color w:val="000000"/>
                <w:sz w:val="14"/>
                <w:szCs w:val="14"/>
                <w:lang w:eastAsia="ru-RU"/>
              </w:rPr>
              <w:t xml:space="preserve">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Отпечатано в администрации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Тираж 50 экз.</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Наш адрес: р.п. Большеречье, ул. </w:t>
            </w:r>
            <w:proofErr w:type="gramStart"/>
            <w:r w:rsidRPr="00153D11">
              <w:rPr>
                <w:rFonts w:ascii="Times New Roman" w:eastAsia="Times New Roman" w:hAnsi="Times New Roman"/>
                <w:color w:val="000000"/>
                <w:sz w:val="14"/>
                <w:szCs w:val="14"/>
                <w:lang w:eastAsia="ru-RU"/>
              </w:rPr>
              <w:t>Красноармейская</w:t>
            </w:r>
            <w:proofErr w:type="gramEnd"/>
            <w:r w:rsidRPr="00153D11">
              <w:rPr>
                <w:rFonts w:ascii="Times New Roman" w:eastAsia="Times New Roman" w:hAnsi="Times New Roman"/>
                <w:color w:val="000000"/>
                <w:sz w:val="14"/>
                <w:szCs w:val="14"/>
                <w:lang w:eastAsia="ru-RU"/>
              </w:rPr>
              <w:t>, 3.тел: 8 (38169) 2-21-76</w:t>
            </w:r>
          </w:p>
        </w:tc>
      </w:tr>
    </w:tbl>
    <w:p w:rsidR="0043667D" w:rsidRDefault="0043667D" w:rsidP="00E02216">
      <w:pPr>
        <w:rPr>
          <w:vanish/>
          <w:sz w:val="16"/>
          <w:szCs w:val="16"/>
        </w:rPr>
        <w:sectPr w:rsidR="0043667D" w:rsidSect="00E02216">
          <w:type w:val="continuous"/>
          <w:pgSz w:w="11906" w:h="16838"/>
          <w:pgMar w:top="567" w:right="567" w:bottom="567" w:left="567" w:header="720" w:footer="720" w:gutter="0"/>
          <w:cols w:sep="1" w:space="720"/>
          <w:titlePg/>
          <w:docGrid w:linePitch="299"/>
        </w:sectPr>
      </w:pPr>
    </w:p>
    <w:p w:rsidR="001D1510" w:rsidRDefault="001D1510"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Pr="00CA4639" w:rsidRDefault="002758D6" w:rsidP="00E02216">
      <w:pPr>
        <w:rPr>
          <w:vanish/>
          <w:sz w:val="16"/>
          <w:szCs w:val="16"/>
        </w:rPr>
      </w:pPr>
    </w:p>
    <w:p w:rsidR="0043667D" w:rsidRDefault="0043667D" w:rsidP="00226A3D">
      <w:pPr>
        <w:ind w:left="6372" w:right="360"/>
        <w:jc w:val="both"/>
        <w:rPr>
          <w:rFonts w:ascii="Times New Roman" w:hAnsi="Times New Roman"/>
          <w:sz w:val="18"/>
          <w:szCs w:val="18"/>
          <w:lang w:eastAsia="ru-RU"/>
        </w:rPr>
        <w:sectPr w:rsidR="0043667D" w:rsidSect="009A1016">
          <w:type w:val="continuous"/>
          <w:pgSz w:w="11906" w:h="16838"/>
          <w:pgMar w:top="567" w:right="567" w:bottom="567" w:left="567" w:header="720" w:footer="720" w:gutter="0"/>
          <w:cols w:num="2" w:sep="1" w:space="720"/>
          <w:titlePg/>
          <w:docGrid w:linePitch="299"/>
        </w:sectPr>
      </w:pPr>
    </w:p>
    <w:p w:rsidR="001D1510" w:rsidRPr="00263B39" w:rsidRDefault="001D1510" w:rsidP="009921A3">
      <w:pPr>
        <w:ind w:left="9204" w:firstLine="708"/>
        <w:rPr>
          <w:rFonts w:ascii="Times New Roman" w:hAnsi="Times New Roman"/>
          <w:sz w:val="28"/>
          <w:szCs w:val="28"/>
          <w:lang w:eastAsia="ru-RU"/>
        </w:rPr>
      </w:pPr>
    </w:p>
    <w:sectPr w:rsidR="001D1510" w:rsidRPr="00263B39" w:rsidSect="00865EFA">
      <w:pgSz w:w="11906" w:h="16838"/>
      <w:pgMar w:top="567" w:right="567" w:bottom="567" w:left="567" w:header="720" w:footer="720" w:gutter="0"/>
      <w:cols w:num="2" w:sep="1"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6F" w:rsidRDefault="00B6026F">
      <w:r>
        <w:separator/>
      </w:r>
    </w:p>
  </w:endnote>
  <w:endnote w:type="continuationSeparator" w:id="0">
    <w:p w:rsidR="00B6026F" w:rsidRDefault="00B6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Encyclopaedia">
    <w:altName w:val="Arial"/>
    <w:charset w:val="00"/>
    <w:family w:val="swiss"/>
    <w:pitch w:val="variable"/>
    <w:sig w:usb0="00000203" w:usb1="00000000" w:usb2="00000000" w:usb3="00000000" w:csb0="00000005" w:csb1="00000000"/>
  </w:font>
  <w:font w:name="Encyclopaedia Cyr">
    <w:altName w:val="Arial"/>
    <w:panose1 w:val="00000000000000000000"/>
    <w:charset w:val="CC"/>
    <w:family w:val="swiss"/>
    <w:notTrueType/>
    <w:pitch w:val="variable"/>
    <w:sig w:usb0="00000201" w:usb1="00000000" w:usb2="00000000" w:usb3="00000000" w:csb0="00000004" w:csb1="00000000"/>
  </w:font>
  <w:font w:name="BrushType Cyr">
    <w:altName w:val="Times New Roman"/>
    <w:panose1 w:val="00000000000000000000"/>
    <w:charset w:val="CC"/>
    <w:family w:val="auto"/>
    <w:notTrueType/>
    <w:pitch w:val="variable"/>
    <w:sig w:usb0="00000201" w:usb1="00000000" w:usb2="00000000" w:usb3="00000000" w:csb0="00000004" w:csb1="00000000"/>
  </w:font>
  <w:font w:name="BrushType">
    <w:altName w:val="Times New Roman"/>
    <w:charset w:val="00"/>
    <w:family w:val="auto"/>
    <w:pitch w:val="variable"/>
    <w:sig w:usb0="00000003" w:usb1="00000000" w:usb2="00000000" w:usb3="00000000" w:csb0="00000001" w:csb1="00000000"/>
  </w:font>
  <w:font w:name="CyrillicHeav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6F" w:rsidRDefault="00B6026F">
      <w:r>
        <w:separator/>
      </w:r>
    </w:p>
  </w:footnote>
  <w:footnote w:type="continuationSeparator" w:id="0">
    <w:p w:rsidR="00B6026F" w:rsidRDefault="00B60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F493A" w:rsidRDefault="008F493A" w:rsidP="00020ED6">
    <w:pPr>
      <w:pStyle w:val="a3"/>
      <w:ind w:right="360"/>
    </w:pPr>
  </w:p>
  <w:p w:rsidR="008F493A" w:rsidRDefault="008F493A"/>
  <w:p w:rsidR="008F493A" w:rsidRDefault="008F493A"/>
  <w:p w:rsidR="008F493A" w:rsidRDefault="008F493A"/>
  <w:p w:rsidR="008F493A" w:rsidRDefault="008F493A"/>
  <w:p w:rsidR="008F493A" w:rsidRDefault="008F493A"/>
  <w:p w:rsidR="008F493A" w:rsidRDefault="008F493A"/>
  <w:p w:rsidR="008F493A" w:rsidRDefault="008F49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9FF"/>
    <w:multiLevelType w:val="multilevel"/>
    <w:tmpl w:val="F6F0D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6726B"/>
    <w:multiLevelType w:val="multilevel"/>
    <w:tmpl w:val="90C2F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1E4D45"/>
    <w:multiLevelType w:val="multilevel"/>
    <w:tmpl w:val="2FE02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C54835"/>
    <w:multiLevelType w:val="multilevel"/>
    <w:tmpl w:val="9E407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7847E1"/>
    <w:multiLevelType w:val="multilevel"/>
    <w:tmpl w:val="876A5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2"/>
    <w:rsid w:val="00006827"/>
    <w:rsid w:val="00020ED6"/>
    <w:rsid w:val="00036654"/>
    <w:rsid w:val="0004464D"/>
    <w:rsid w:val="0004480A"/>
    <w:rsid w:val="00045AB9"/>
    <w:rsid w:val="00046E7A"/>
    <w:rsid w:val="000503AA"/>
    <w:rsid w:val="00050B4A"/>
    <w:rsid w:val="0005339C"/>
    <w:rsid w:val="000579A3"/>
    <w:rsid w:val="000653DF"/>
    <w:rsid w:val="00070B3C"/>
    <w:rsid w:val="00076BB6"/>
    <w:rsid w:val="000819D0"/>
    <w:rsid w:val="000838C8"/>
    <w:rsid w:val="00083B95"/>
    <w:rsid w:val="00083EA1"/>
    <w:rsid w:val="000851F4"/>
    <w:rsid w:val="0008799C"/>
    <w:rsid w:val="00090EE9"/>
    <w:rsid w:val="000953AD"/>
    <w:rsid w:val="000976AA"/>
    <w:rsid w:val="00097E69"/>
    <w:rsid w:val="000A3305"/>
    <w:rsid w:val="000A6A02"/>
    <w:rsid w:val="000B36A8"/>
    <w:rsid w:val="000B696A"/>
    <w:rsid w:val="000B6A9F"/>
    <w:rsid w:val="000C3076"/>
    <w:rsid w:val="000C74B9"/>
    <w:rsid w:val="000D13DC"/>
    <w:rsid w:val="000D4C0E"/>
    <w:rsid w:val="000E1756"/>
    <w:rsid w:val="000E3C30"/>
    <w:rsid w:val="000E5631"/>
    <w:rsid w:val="000F0486"/>
    <w:rsid w:val="000F380D"/>
    <w:rsid w:val="000F549D"/>
    <w:rsid w:val="000F5754"/>
    <w:rsid w:val="001013DC"/>
    <w:rsid w:val="00106DB9"/>
    <w:rsid w:val="0011106C"/>
    <w:rsid w:val="001125E6"/>
    <w:rsid w:val="00112826"/>
    <w:rsid w:val="00125AAC"/>
    <w:rsid w:val="0013003A"/>
    <w:rsid w:val="001307EA"/>
    <w:rsid w:val="00131E61"/>
    <w:rsid w:val="001328B9"/>
    <w:rsid w:val="001438D6"/>
    <w:rsid w:val="00145E50"/>
    <w:rsid w:val="00146DDB"/>
    <w:rsid w:val="00150D0E"/>
    <w:rsid w:val="001516C8"/>
    <w:rsid w:val="00152354"/>
    <w:rsid w:val="00153124"/>
    <w:rsid w:val="00153D11"/>
    <w:rsid w:val="001602A2"/>
    <w:rsid w:val="00161066"/>
    <w:rsid w:val="00170D34"/>
    <w:rsid w:val="0017260A"/>
    <w:rsid w:val="001740D9"/>
    <w:rsid w:val="00174A75"/>
    <w:rsid w:val="00176416"/>
    <w:rsid w:val="00177EA9"/>
    <w:rsid w:val="00181184"/>
    <w:rsid w:val="0018408E"/>
    <w:rsid w:val="00187BC3"/>
    <w:rsid w:val="00187EAF"/>
    <w:rsid w:val="00192CD8"/>
    <w:rsid w:val="001A6785"/>
    <w:rsid w:val="001B02FA"/>
    <w:rsid w:val="001B0609"/>
    <w:rsid w:val="001C2F90"/>
    <w:rsid w:val="001C5E3E"/>
    <w:rsid w:val="001D104B"/>
    <w:rsid w:val="001D1510"/>
    <w:rsid w:val="001E3CFE"/>
    <w:rsid w:val="001F0C47"/>
    <w:rsid w:val="001F4D87"/>
    <w:rsid w:val="001F5C18"/>
    <w:rsid w:val="001F7F78"/>
    <w:rsid w:val="002048EB"/>
    <w:rsid w:val="00205F92"/>
    <w:rsid w:val="00206196"/>
    <w:rsid w:val="00206F5F"/>
    <w:rsid w:val="00213156"/>
    <w:rsid w:val="00223D03"/>
    <w:rsid w:val="002259CF"/>
    <w:rsid w:val="00226A3D"/>
    <w:rsid w:val="00231688"/>
    <w:rsid w:val="002370A2"/>
    <w:rsid w:val="00256DC0"/>
    <w:rsid w:val="00261BDE"/>
    <w:rsid w:val="00263B39"/>
    <w:rsid w:val="00266973"/>
    <w:rsid w:val="00267A56"/>
    <w:rsid w:val="002758D6"/>
    <w:rsid w:val="00281974"/>
    <w:rsid w:val="00284BF2"/>
    <w:rsid w:val="002916B8"/>
    <w:rsid w:val="0029436F"/>
    <w:rsid w:val="002A5EA1"/>
    <w:rsid w:val="002A6127"/>
    <w:rsid w:val="002B5C22"/>
    <w:rsid w:val="002B6B59"/>
    <w:rsid w:val="002B6E36"/>
    <w:rsid w:val="002D0E45"/>
    <w:rsid w:val="002D4364"/>
    <w:rsid w:val="002D7AD7"/>
    <w:rsid w:val="002E2850"/>
    <w:rsid w:val="002E6FA0"/>
    <w:rsid w:val="002E7E15"/>
    <w:rsid w:val="00301B87"/>
    <w:rsid w:val="003101D6"/>
    <w:rsid w:val="003125A1"/>
    <w:rsid w:val="00313C8E"/>
    <w:rsid w:val="003171F8"/>
    <w:rsid w:val="003216CB"/>
    <w:rsid w:val="00330E48"/>
    <w:rsid w:val="00331BF3"/>
    <w:rsid w:val="00335428"/>
    <w:rsid w:val="0035450D"/>
    <w:rsid w:val="003572CC"/>
    <w:rsid w:val="00360143"/>
    <w:rsid w:val="003643C9"/>
    <w:rsid w:val="00365139"/>
    <w:rsid w:val="003668E1"/>
    <w:rsid w:val="00380E7A"/>
    <w:rsid w:val="00381DA4"/>
    <w:rsid w:val="003873C5"/>
    <w:rsid w:val="00391785"/>
    <w:rsid w:val="003A3676"/>
    <w:rsid w:val="003B069A"/>
    <w:rsid w:val="003B19DC"/>
    <w:rsid w:val="003B3319"/>
    <w:rsid w:val="003C075B"/>
    <w:rsid w:val="003C5706"/>
    <w:rsid w:val="003C7516"/>
    <w:rsid w:val="003C783C"/>
    <w:rsid w:val="003D19C3"/>
    <w:rsid w:val="003D7EB2"/>
    <w:rsid w:val="003E2176"/>
    <w:rsid w:val="003E2B9C"/>
    <w:rsid w:val="003E3617"/>
    <w:rsid w:val="003E5EE4"/>
    <w:rsid w:val="003F0C84"/>
    <w:rsid w:val="003F2C9A"/>
    <w:rsid w:val="00400374"/>
    <w:rsid w:val="00417FB3"/>
    <w:rsid w:val="0043361E"/>
    <w:rsid w:val="0043667D"/>
    <w:rsid w:val="00436E50"/>
    <w:rsid w:val="00440323"/>
    <w:rsid w:val="00441DCA"/>
    <w:rsid w:val="004433BB"/>
    <w:rsid w:val="00451573"/>
    <w:rsid w:val="00461524"/>
    <w:rsid w:val="00462F37"/>
    <w:rsid w:val="004731F4"/>
    <w:rsid w:val="00474993"/>
    <w:rsid w:val="0048118E"/>
    <w:rsid w:val="00482C39"/>
    <w:rsid w:val="0049204D"/>
    <w:rsid w:val="00494A85"/>
    <w:rsid w:val="004A00E5"/>
    <w:rsid w:val="004B15B3"/>
    <w:rsid w:val="004B1C67"/>
    <w:rsid w:val="004B2F3B"/>
    <w:rsid w:val="004B3154"/>
    <w:rsid w:val="004B46CE"/>
    <w:rsid w:val="004C1CD0"/>
    <w:rsid w:val="004C2783"/>
    <w:rsid w:val="004D2437"/>
    <w:rsid w:val="004E12CC"/>
    <w:rsid w:val="004E1EBF"/>
    <w:rsid w:val="004E441C"/>
    <w:rsid w:val="004E7CF4"/>
    <w:rsid w:val="004F2BEF"/>
    <w:rsid w:val="005012C1"/>
    <w:rsid w:val="00506092"/>
    <w:rsid w:val="00507457"/>
    <w:rsid w:val="00511B1F"/>
    <w:rsid w:val="00514541"/>
    <w:rsid w:val="00516A4C"/>
    <w:rsid w:val="005222D5"/>
    <w:rsid w:val="005224B1"/>
    <w:rsid w:val="005242A2"/>
    <w:rsid w:val="00530F73"/>
    <w:rsid w:val="005355FB"/>
    <w:rsid w:val="00536BD0"/>
    <w:rsid w:val="00541782"/>
    <w:rsid w:val="005423A4"/>
    <w:rsid w:val="005445C7"/>
    <w:rsid w:val="0055321B"/>
    <w:rsid w:val="00562CEF"/>
    <w:rsid w:val="00564525"/>
    <w:rsid w:val="005654C6"/>
    <w:rsid w:val="005714D1"/>
    <w:rsid w:val="005736B3"/>
    <w:rsid w:val="00573B98"/>
    <w:rsid w:val="005765F1"/>
    <w:rsid w:val="00591B95"/>
    <w:rsid w:val="005934C4"/>
    <w:rsid w:val="0059734F"/>
    <w:rsid w:val="005A2F3B"/>
    <w:rsid w:val="005A3107"/>
    <w:rsid w:val="005A3905"/>
    <w:rsid w:val="005A5569"/>
    <w:rsid w:val="005A699E"/>
    <w:rsid w:val="005B36E0"/>
    <w:rsid w:val="005C3EB2"/>
    <w:rsid w:val="005C705B"/>
    <w:rsid w:val="005D3A7A"/>
    <w:rsid w:val="005E114E"/>
    <w:rsid w:val="005E22BC"/>
    <w:rsid w:val="005E5E36"/>
    <w:rsid w:val="005E6360"/>
    <w:rsid w:val="005F1F60"/>
    <w:rsid w:val="005F6614"/>
    <w:rsid w:val="00601323"/>
    <w:rsid w:val="00603CF8"/>
    <w:rsid w:val="006121D8"/>
    <w:rsid w:val="0061357D"/>
    <w:rsid w:val="0061460A"/>
    <w:rsid w:val="006236E6"/>
    <w:rsid w:val="00626866"/>
    <w:rsid w:val="00630415"/>
    <w:rsid w:val="00630C16"/>
    <w:rsid w:val="0064480E"/>
    <w:rsid w:val="00644D4A"/>
    <w:rsid w:val="006521A8"/>
    <w:rsid w:val="00653E27"/>
    <w:rsid w:val="00653F00"/>
    <w:rsid w:val="00654AC9"/>
    <w:rsid w:val="0065605A"/>
    <w:rsid w:val="00670C06"/>
    <w:rsid w:val="00672D29"/>
    <w:rsid w:val="006736DB"/>
    <w:rsid w:val="006858B0"/>
    <w:rsid w:val="00686685"/>
    <w:rsid w:val="006932D5"/>
    <w:rsid w:val="00695996"/>
    <w:rsid w:val="006A11E8"/>
    <w:rsid w:val="006A784D"/>
    <w:rsid w:val="006B2EE3"/>
    <w:rsid w:val="006C3D87"/>
    <w:rsid w:val="006C691B"/>
    <w:rsid w:val="006D2D19"/>
    <w:rsid w:val="006D3A71"/>
    <w:rsid w:val="006D5558"/>
    <w:rsid w:val="006D5E8A"/>
    <w:rsid w:val="006E23FF"/>
    <w:rsid w:val="006E55A0"/>
    <w:rsid w:val="006F23C7"/>
    <w:rsid w:val="006F6D7B"/>
    <w:rsid w:val="0070215D"/>
    <w:rsid w:val="0070608F"/>
    <w:rsid w:val="00707433"/>
    <w:rsid w:val="00707876"/>
    <w:rsid w:val="007229AC"/>
    <w:rsid w:val="00735C19"/>
    <w:rsid w:val="00736BA3"/>
    <w:rsid w:val="00737EF2"/>
    <w:rsid w:val="00740BA8"/>
    <w:rsid w:val="0074116B"/>
    <w:rsid w:val="00745E7C"/>
    <w:rsid w:val="00747CFA"/>
    <w:rsid w:val="00751394"/>
    <w:rsid w:val="007526AF"/>
    <w:rsid w:val="00752C50"/>
    <w:rsid w:val="00763162"/>
    <w:rsid w:val="00767998"/>
    <w:rsid w:val="007735FB"/>
    <w:rsid w:val="00773F22"/>
    <w:rsid w:val="00774ADF"/>
    <w:rsid w:val="0078262E"/>
    <w:rsid w:val="00784CDA"/>
    <w:rsid w:val="00787E79"/>
    <w:rsid w:val="00793E0B"/>
    <w:rsid w:val="007A4B46"/>
    <w:rsid w:val="007A5B8F"/>
    <w:rsid w:val="007B0388"/>
    <w:rsid w:val="007B0C85"/>
    <w:rsid w:val="007B14A6"/>
    <w:rsid w:val="007B2FE5"/>
    <w:rsid w:val="007B3AA3"/>
    <w:rsid w:val="007B4BF1"/>
    <w:rsid w:val="007B556C"/>
    <w:rsid w:val="007B59FB"/>
    <w:rsid w:val="007B5A72"/>
    <w:rsid w:val="007B6EE7"/>
    <w:rsid w:val="007C07AE"/>
    <w:rsid w:val="007C5270"/>
    <w:rsid w:val="007C7E50"/>
    <w:rsid w:val="007D69E0"/>
    <w:rsid w:val="007E3F36"/>
    <w:rsid w:val="007E5B71"/>
    <w:rsid w:val="007E792B"/>
    <w:rsid w:val="007F0D33"/>
    <w:rsid w:val="007F24BD"/>
    <w:rsid w:val="007F56A2"/>
    <w:rsid w:val="007F7B57"/>
    <w:rsid w:val="008004FB"/>
    <w:rsid w:val="00801CE0"/>
    <w:rsid w:val="00826870"/>
    <w:rsid w:val="00830AC3"/>
    <w:rsid w:val="00831AD8"/>
    <w:rsid w:val="008331BB"/>
    <w:rsid w:val="0083357C"/>
    <w:rsid w:val="008437FC"/>
    <w:rsid w:val="0084452E"/>
    <w:rsid w:val="00847B40"/>
    <w:rsid w:val="008501EB"/>
    <w:rsid w:val="00852B2D"/>
    <w:rsid w:val="00856B85"/>
    <w:rsid w:val="008621E0"/>
    <w:rsid w:val="0086341A"/>
    <w:rsid w:val="00863958"/>
    <w:rsid w:val="008644A7"/>
    <w:rsid w:val="00865EFA"/>
    <w:rsid w:val="008663BD"/>
    <w:rsid w:val="00866674"/>
    <w:rsid w:val="00875E31"/>
    <w:rsid w:val="00883BE1"/>
    <w:rsid w:val="0088633A"/>
    <w:rsid w:val="00886633"/>
    <w:rsid w:val="00886FE6"/>
    <w:rsid w:val="00894C1A"/>
    <w:rsid w:val="008A06A8"/>
    <w:rsid w:val="008A3D0F"/>
    <w:rsid w:val="008A5E83"/>
    <w:rsid w:val="008B5A43"/>
    <w:rsid w:val="008C0C47"/>
    <w:rsid w:val="008C1B72"/>
    <w:rsid w:val="008C60AB"/>
    <w:rsid w:val="008D0E4A"/>
    <w:rsid w:val="008D70C6"/>
    <w:rsid w:val="008E09BC"/>
    <w:rsid w:val="008E0C5C"/>
    <w:rsid w:val="008E4D11"/>
    <w:rsid w:val="008E52F3"/>
    <w:rsid w:val="008F3F9A"/>
    <w:rsid w:val="008F493A"/>
    <w:rsid w:val="008F7DB2"/>
    <w:rsid w:val="00914F5D"/>
    <w:rsid w:val="009303BB"/>
    <w:rsid w:val="00930D96"/>
    <w:rsid w:val="0093138A"/>
    <w:rsid w:val="00937AB5"/>
    <w:rsid w:val="009402A0"/>
    <w:rsid w:val="00940CBB"/>
    <w:rsid w:val="009422E6"/>
    <w:rsid w:val="00943D69"/>
    <w:rsid w:val="009475EC"/>
    <w:rsid w:val="009636B6"/>
    <w:rsid w:val="00965982"/>
    <w:rsid w:val="00967634"/>
    <w:rsid w:val="00974DD7"/>
    <w:rsid w:val="00975EDE"/>
    <w:rsid w:val="00976068"/>
    <w:rsid w:val="00980613"/>
    <w:rsid w:val="00982E69"/>
    <w:rsid w:val="00984416"/>
    <w:rsid w:val="0098676D"/>
    <w:rsid w:val="00990529"/>
    <w:rsid w:val="00990BB5"/>
    <w:rsid w:val="00990F18"/>
    <w:rsid w:val="00991900"/>
    <w:rsid w:val="009921A3"/>
    <w:rsid w:val="009A1016"/>
    <w:rsid w:val="009A2830"/>
    <w:rsid w:val="009A37CE"/>
    <w:rsid w:val="009A78CB"/>
    <w:rsid w:val="009B0763"/>
    <w:rsid w:val="009B5477"/>
    <w:rsid w:val="009B69DF"/>
    <w:rsid w:val="009C25F1"/>
    <w:rsid w:val="009D6EC0"/>
    <w:rsid w:val="009D757E"/>
    <w:rsid w:val="009E237B"/>
    <w:rsid w:val="009E400E"/>
    <w:rsid w:val="009E605F"/>
    <w:rsid w:val="00A01A3C"/>
    <w:rsid w:val="00A0308C"/>
    <w:rsid w:val="00A103C5"/>
    <w:rsid w:val="00A11BF4"/>
    <w:rsid w:val="00A15469"/>
    <w:rsid w:val="00A15591"/>
    <w:rsid w:val="00A15D76"/>
    <w:rsid w:val="00A2416A"/>
    <w:rsid w:val="00A250B1"/>
    <w:rsid w:val="00A26041"/>
    <w:rsid w:val="00A26ECD"/>
    <w:rsid w:val="00A32EA6"/>
    <w:rsid w:val="00A34F13"/>
    <w:rsid w:val="00A43A34"/>
    <w:rsid w:val="00A54248"/>
    <w:rsid w:val="00A57817"/>
    <w:rsid w:val="00A66354"/>
    <w:rsid w:val="00A718B7"/>
    <w:rsid w:val="00A76373"/>
    <w:rsid w:val="00A771BE"/>
    <w:rsid w:val="00A83293"/>
    <w:rsid w:val="00A85E15"/>
    <w:rsid w:val="00A93E90"/>
    <w:rsid w:val="00AA488F"/>
    <w:rsid w:val="00AA4ED8"/>
    <w:rsid w:val="00AB77D0"/>
    <w:rsid w:val="00AC2C99"/>
    <w:rsid w:val="00AD21F6"/>
    <w:rsid w:val="00AD51FE"/>
    <w:rsid w:val="00AD61D2"/>
    <w:rsid w:val="00AD78D8"/>
    <w:rsid w:val="00AF225D"/>
    <w:rsid w:val="00AF4ECA"/>
    <w:rsid w:val="00AF6BD8"/>
    <w:rsid w:val="00AF78D0"/>
    <w:rsid w:val="00B00E17"/>
    <w:rsid w:val="00B117BF"/>
    <w:rsid w:val="00B14077"/>
    <w:rsid w:val="00B17BC5"/>
    <w:rsid w:val="00B27EF3"/>
    <w:rsid w:val="00B3197C"/>
    <w:rsid w:val="00B35912"/>
    <w:rsid w:val="00B37C4F"/>
    <w:rsid w:val="00B40BC0"/>
    <w:rsid w:val="00B44F3F"/>
    <w:rsid w:val="00B462F3"/>
    <w:rsid w:val="00B47FAC"/>
    <w:rsid w:val="00B52851"/>
    <w:rsid w:val="00B52F09"/>
    <w:rsid w:val="00B6026F"/>
    <w:rsid w:val="00B6254F"/>
    <w:rsid w:val="00B6697B"/>
    <w:rsid w:val="00B72898"/>
    <w:rsid w:val="00B73E75"/>
    <w:rsid w:val="00B73FB3"/>
    <w:rsid w:val="00B75D81"/>
    <w:rsid w:val="00B77AD9"/>
    <w:rsid w:val="00B807E5"/>
    <w:rsid w:val="00B81333"/>
    <w:rsid w:val="00B8272E"/>
    <w:rsid w:val="00B832E1"/>
    <w:rsid w:val="00B837B3"/>
    <w:rsid w:val="00B85000"/>
    <w:rsid w:val="00B903F7"/>
    <w:rsid w:val="00B93B52"/>
    <w:rsid w:val="00B97CAF"/>
    <w:rsid w:val="00BA48C2"/>
    <w:rsid w:val="00BA4DD9"/>
    <w:rsid w:val="00BA5289"/>
    <w:rsid w:val="00BB119A"/>
    <w:rsid w:val="00BB517F"/>
    <w:rsid w:val="00BC0EB8"/>
    <w:rsid w:val="00BC34C6"/>
    <w:rsid w:val="00BD1778"/>
    <w:rsid w:val="00BD28B0"/>
    <w:rsid w:val="00BE3B6D"/>
    <w:rsid w:val="00BF00CA"/>
    <w:rsid w:val="00BF07F8"/>
    <w:rsid w:val="00BF3582"/>
    <w:rsid w:val="00BF63A7"/>
    <w:rsid w:val="00BF6961"/>
    <w:rsid w:val="00C00532"/>
    <w:rsid w:val="00C0480F"/>
    <w:rsid w:val="00C05CB1"/>
    <w:rsid w:val="00C107A4"/>
    <w:rsid w:val="00C14A6A"/>
    <w:rsid w:val="00C14C77"/>
    <w:rsid w:val="00C15896"/>
    <w:rsid w:val="00C171ED"/>
    <w:rsid w:val="00C45EF3"/>
    <w:rsid w:val="00C462B7"/>
    <w:rsid w:val="00C51984"/>
    <w:rsid w:val="00C546DC"/>
    <w:rsid w:val="00C54F49"/>
    <w:rsid w:val="00C56170"/>
    <w:rsid w:val="00C61B2F"/>
    <w:rsid w:val="00C7747D"/>
    <w:rsid w:val="00C81FC4"/>
    <w:rsid w:val="00C84655"/>
    <w:rsid w:val="00C8781E"/>
    <w:rsid w:val="00C97647"/>
    <w:rsid w:val="00CA0876"/>
    <w:rsid w:val="00CA2562"/>
    <w:rsid w:val="00CA43A9"/>
    <w:rsid w:val="00CA4639"/>
    <w:rsid w:val="00CA6B18"/>
    <w:rsid w:val="00CB7539"/>
    <w:rsid w:val="00CC0E4B"/>
    <w:rsid w:val="00CC5745"/>
    <w:rsid w:val="00CC6C19"/>
    <w:rsid w:val="00CD19DF"/>
    <w:rsid w:val="00CE5A7F"/>
    <w:rsid w:val="00CE5D4B"/>
    <w:rsid w:val="00CF4FDB"/>
    <w:rsid w:val="00CF57DD"/>
    <w:rsid w:val="00CF75BA"/>
    <w:rsid w:val="00CF7803"/>
    <w:rsid w:val="00D20902"/>
    <w:rsid w:val="00D235F6"/>
    <w:rsid w:val="00D25BE7"/>
    <w:rsid w:val="00D26A17"/>
    <w:rsid w:val="00D27260"/>
    <w:rsid w:val="00D3038B"/>
    <w:rsid w:val="00D309F0"/>
    <w:rsid w:val="00D33AB2"/>
    <w:rsid w:val="00D36A1E"/>
    <w:rsid w:val="00D37E44"/>
    <w:rsid w:val="00D41582"/>
    <w:rsid w:val="00D425A2"/>
    <w:rsid w:val="00D44A51"/>
    <w:rsid w:val="00D5482A"/>
    <w:rsid w:val="00D66132"/>
    <w:rsid w:val="00D769DB"/>
    <w:rsid w:val="00D7768F"/>
    <w:rsid w:val="00D779BD"/>
    <w:rsid w:val="00D8103F"/>
    <w:rsid w:val="00D8215B"/>
    <w:rsid w:val="00D85E24"/>
    <w:rsid w:val="00D94579"/>
    <w:rsid w:val="00DA3190"/>
    <w:rsid w:val="00DB5387"/>
    <w:rsid w:val="00DC04CF"/>
    <w:rsid w:val="00DC2A8A"/>
    <w:rsid w:val="00DC3B14"/>
    <w:rsid w:val="00DC5425"/>
    <w:rsid w:val="00DD4816"/>
    <w:rsid w:val="00DD53E2"/>
    <w:rsid w:val="00DE6238"/>
    <w:rsid w:val="00DF06AC"/>
    <w:rsid w:val="00DF0C5E"/>
    <w:rsid w:val="00DF12DC"/>
    <w:rsid w:val="00DF4311"/>
    <w:rsid w:val="00E01A0A"/>
    <w:rsid w:val="00E021E4"/>
    <w:rsid w:val="00E02216"/>
    <w:rsid w:val="00E1286A"/>
    <w:rsid w:val="00E1453A"/>
    <w:rsid w:val="00E24E0D"/>
    <w:rsid w:val="00E266F5"/>
    <w:rsid w:val="00E30E33"/>
    <w:rsid w:val="00E41D94"/>
    <w:rsid w:val="00E4255D"/>
    <w:rsid w:val="00E42DBE"/>
    <w:rsid w:val="00E43BCC"/>
    <w:rsid w:val="00E44122"/>
    <w:rsid w:val="00E45944"/>
    <w:rsid w:val="00E50135"/>
    <w:rsid w:val="00E51712"/>
    <w:rsid w:val="00E61920"/>
    <w:rsid w:val="00E62232"/>
    <w:rsid w:val="00E62675"/>
    <w:rsid w:val="00E6395C"/>
    <w:rsid w:val="00E64A2B"/>
    <w:rsid w:val="00E67E0F"/>
    <w:rsid w:val="00E71DEF"/>
    <w:rsid w:val="00E76017"/>
    <w:rsid w:val="00E7693A"/>
    <w:rsid w:val="00E76D6C"/>
    <w:rsid w:val="00E857CC"/>
    <w:rsid w:val="00E90B00"/>
    <w:rsid w:val="00E94D0A"/>
    <w:rsid w:val="00EA0AD0"/>
    <w:rsid w:val="00EA6B1E"/>
    <w:rsid w:val="00EA7D97"/>
    <w:rsid w:val="00EB4F60"/>
    <w:rsid w:val="00EB56F2"/>
    <w:rsid w:val="00EB6619"/>
    <w:rsid w:val="00EC3528"/>
    <w:rsid w:val="00EC555C"/>
    <w:rsid w:val="00ED0C87"/>
    <w:rsid w:val="00ED1384"/>
    <w:rsid w:val="00ED684F"/>
    <w:rsid w:val="00EE2B8C"/>
    <w:rsid w:val="00EE7F29"/>
    <w:rsid w:val="00EF3491"/>
    <w:rsid w:val="00EF7249"/>
    <w:rsid w:val="00EF744E"/>
    <w:rsid w:val="00F00C27"/>
    <w:rsid w:val="00F05148"/>
    <w:rsid w:val="00F06556"/>
    <w:rsid w:val="00F07D42"/>
    <w:rsid w:val="00F122BB"/>
    <w:rsid w:val="00F127D5"/>
    <w:rsid w:val="00F23A9F"/>
    <w:rsid w:val="00F23B09"/>
    <w:rsid w:val="00F306F2"/>
    <w:rsid w:val="00F32392"/>
    <w:rsid w:val="00F42D46"/>
    <w:rsid w:val="00F435FD"/>
    <w:rsid w:val="00F43FA5"/>
    <w:rsid w:val="00F7434F"/>
    <w:rsid w:val="00F752EF"/>
    <w:rsid w:val="00F82731"/>
    <w:rsid w:val="00F83328"/>
    <w:rsid w:val="00F8377B"/>
    <w:rsid w:val="00F84046"/>
    <w:rsid w:val="00F85870"/>
    <w:rsid w:val="00F8670E"/>
    <w:rsid w:val="00F93AD1"/>
    <w:rsid w:val="00FB2358"/>
    <w:rsid w:val="00FB2642"/>
    <w:rsid w:val="00FB3F1D"/>
    <w:rsid w:val="00FB5DE9"/>
    <w:rsid w:val="00FB7A0A"/>
    <w:rsid w:val="00FC4202"/>
    <w:rsid w:val="00FC5AA7"/>
    <w:rsid w:val="00FD5E1B"/>
    <w:rsid w:val="00FE3A40"/>
    <w:rsid w:val="00FE3E1C"/>
    <w:rsid w:val="00FE5B1F"/>
    <w:rsid w:val="00FE7D93"/>
    <w:rsid w:val="00FF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249">
      <w:bodyDiv w:val="1"/>
      <w:marLeft w:val="0"/>
      <w:marRight w:val="0"/>
      <w:marTop w:val="0"/>
      <w:marBottom w:val="0"/>
      <w:divBdr>
        <w:top w:val="none" w:sz="0" w:space="0" w:color="auto"/>
        <w:left w:val="none" w:sz="0" w:space="0" w:color="auto"/>
        <w:bottom w:val="none" w:sz="0" w:space="0" w:color="auto"/>
        <w:right w:val="none" w:sz="0" w:space="0" w:color="auto"/>
      </w:divBdr>
    </w:div>
    <w:div w:id="204486768">
      <w:bodyDiv w:val="1"/>
      <w:marLeft w:val="0"/>
      <w:marRight w:val="0"/>
      <w:marTop w:val="0"/>
      <w:marBottom w:val="0"/>
      <w:divBdr>
        <w:top w:val="none" w:sz="0" w:space="0" w:color="auto"/>
        <w:left w:val="none" w:sz="0" w:space="0" w:color="auto"/>
        <w:bottom w:val="none" w:sz="0" w:space="0" w:color="auto"/>
        <w:right w:val="none" w:sz="0" w:space="0" w:color="auto"/>
      </w:divBdr>
    </w:div>
    <w:div w:id="225186479">
      <w:bodyDiv w:val="1"/>
      <w:marLeft w:val="0"/>
      <w:marRight w:val="0"/>
      <w:marTop w:val="0"/>
      <w:marBottom w:val="0"/>
      <w:divBdr>
        <w:top w:val="none" w:sz="0" w:space="0" w:color="auto"/>
        <w:left w:val="none" w:sz="0" w:space="0" w:color="auto"/>
        <w:bottom w:val="none" w:sz="0" w:space="0" w:color="auto"/>
        <w:right w:val="none" w:sz="0" w:space="0" w:color="auto"/>
      </w:divBdr>
    </w:div>
    <w:div w:id="275600707">
      <w:bodyDiv w:val="1"/>
      <w:marLeft w:val="0"/>
      <w:marRight w:val="0"/>
      <w:marTop w:val="0"/>
      <w:marBottom w:val="0"/>
      <w:divBdr>
        <w:top w:val="none" w:sz="0" w:space="0" w:color="auto"/>
        <w:left w:val="none" w:sz="0" w:space="0" w:color="auto"/>
        <w:bottom w:val="none" w:sz="0" w:space="0" w:color="auto"/>
        <w:right w:val="none" w:sz="0" w:space="0" w:color="auto"/>
      </w:divBdr>
    </w:div>
    <w:div w:id="353313916">
      <w:bodyDiv w:val="1"/>
      <w:marLeft w:val="0"/>
      <w:marRight w:val="0"/>
      <w:marTop w:val="0"/>
      <w:marBottom w:val="0"/>
      <w:divBdr>
        <w:top w:val="none" w:sz="0" w:space="0" w:color="auto"/>
        <w:left w:val="none" w:sz="0" w:space="0" w:color="auto"/>
        <w:bottom w:val="none" w:sz="0" w:space="0" w:color="auto"/>
        <w:right w:val="none" w:sz="0" w:space="0" w:color="auto"/>
      </w:divBdr>
    </w:div>
    <w:div w:id="359547328">
      <w:bodyDiv w:val="1"/>
      <w:marLeft w:val="0"/>
      <w:marRight w:val="0"/>
      <w:marTop w:val="0"/>
      <w:marBottom w:val="0"/>
      <w:divBdr>
        <w:top w:val="none" w:sz="0" w:space="0" w:color="auto"/>
        <w:left w:val="none" w:sz="0" w:space="0" w:color="auto"/>
        <w:bottom w:val="none" w:sz="0" w:space="0" w:color="auto"/>
        <w:right w:val="none" w:sz="0" w:space="0" w:color="auto"/>
      </w:divBdr>
    </w:div>
    <w:div w:id="697243312">
      <w:bodyDiv w:val="1"/>
      <w:marLeft w:val="0"/>
      <w:marRight w:val="0"/>
      <w:marTop w:val="0"/>
      <w:marBottom w:val="0"/>
      <w:divBdr>
        <w:top w:val="none" w:sz="0" w:space="0" w:color="auto"/>
        <w:left w:val="none" w:sz="0" w:space="0" w:color="auto"/>
        <w:bottom w:val="none" w:sz="0" w:space="0" w:color="auto"/>
        <w:right w:val="none" w:sz="0" w:space="0" w:color="auto"/>
      </w:divBdr>
    </w:div>
    <w:div w:id="800264844">
      <w:marLeft w:val="0"/>
      <w:marRight w:val="0"/>
      <w:marTop w:val="0"/>
      <w:marBottom w:val="0"/>
      <w:divBdr>
        <w:top w:val="none" w:sz="0" w:space="0" w:color="auto"/>
        <w:left w:val="none" w:sz="0" w:space="0" w:color="auto"/>
        <w:bottom w:val="none" w:sz="0" w:space="0" w:color="auto"/>
        <w:right w:val="none" w:sz="0" w:space="0" w:color="auto"/>
      </w:divBdr>
    </w:div>
    <w:div w:id="800264845">
      <w:marLeft w:val="0"/>
      <w:marRight w:val="0"/>
      <w:marTop w:val="0"/>
      <w:marBottom w:val="0"/>
      <w:divBdr>
        <w:top w:val="none" w:sz="0" w:space="0" w:color="auto"/>
        <w:left w:val="none" w:sz="0" w:space="0" w:color="auto"/>
        <w:bottom w:val="none" w:sz="0" w:space="0" w:color="auto"/>
        <w:right w:val="none" w:sz="0" w:space="0" w:color="auto"/>
      </w:divBdr>
    </w:div>
    <w:div w:id="800264846">
      <w:marLeft w:val="0"/>
      <w:marRight w:val="0"/>
      <w:marTop w:val="0"/>
      <w:marBottom w:val="0"/>
      <w:divBdr>
        <w:top w:val="none" w:sz="0" w:space="0" w:color="auto"/>
        <w:left w:val="none" w:sz="0" w:space="0" w:color="auto"/>
        <w:bottom w:val="none" w:sz="0" w:space="0" w:color="auto"/>
        <w:right w:val="none" w:sz="0" w:space="0" w:color="auto"/>
      </w:divBdr>
    </w:div>
    <w:div w:id="800264847">
      <w:marLeft w:val="0"/>
      <w:marRight w:val="0"/>
      <w:marTop w:val="0"/>
      <w:marBottom w:val="0"/>
      <w:divBdr>
        <w:top w:val="none" w:sz="0" w:space="0" w:color="auto"/>
        <w:left w:val="none" w:sz="0" w:space="0" w:color="auto"/>
        <w:bottom w:val="none" w:sz="0" w:space="0" w:color="auto"/>
        <w:right w:val="none" w:sz="0" w:space="0" w:color="auto"/>
      </w:divBdr>
    </w:div>
    <w:div w:id="800264848">
      <w:marLeft w:val="0"/>
      <w:marRight w:val="0"/>
      <w:marTop w:val="0"/>
      <w:marBottom w:val="0"/>
      <w:divBdr>
        <w:top w:val="none" w:sz="0" w:space="0" w:color="auto"/>
        <w:left w:val="none" w:sz="0" w:space="0" w:color="auto"/>
        <w:bottom w:val="none" w:sz="0" w:space="0" w:color="auto"/>
        <w:right w:val="none" w:sz="0" w:space="0" w:color="auto"/>
      </w:divBdr>
    </w:div>
    <w:div w:id="800264849">
      <w:marLeft w:val="0"/>
      <w:marRight w:val="0"/>
      <w:marTop w:val="0"/>
      <w:marBottom w:val="0"/>
      <w:divBdr>
        <w:top w:val="none" w:sz="0" w:space="0" w:color="auto"/>
        <w:left w:val="none" w:sz="0" w:space="0" w:color="auto"/>
        <w:bottom w:val="none" w:sz="0" w:space="0" w:color="auto"/>
        <w:right w:val="none" w:sz="0" w:space="0" w:color="auto"/>
      </w:divBdr>
    </w:div>
    <w:div w:id="800264850">
      <w:marLeft w:val="0"/>
      <w:marRight w:val="0"/>
      <w:marTop w:val="0"/>
      <w:marBottom w:val="0"/>
      <w:divBdr>
        <w:top w:val="none" w:sz="0" w:space="0" w:color="auto"/>
        <w:left w:val="none" w:sz="0" w:space="0" w:color="auto"/>
        <w:bottom w:val="none" w:sz="0" w:space="0" w:color="auto"/>
        <w:right w:val="none" w:sz="0" w:space="0" w:color="auto"/>
      </w:divBdr>
    </w:div>
    <w:div w:id="823591019">
      <w:bodyDiv w:val="1"/>
      <w:marLeft w:val="0"/>
      <w:marRight w:val="0"/>
      <w:marTop w:val="0"/>
      <w:marBottom w:val="0"/>
      <w:divBdr>
        <w:top w:val="none" w:sz="0" w:space="0" w:color="auto"/>
        <w:left w:val="none" w:sz="0" w:space="0" w:color="auto"/>
        <w:bottom w:val="none" w:sz="0" w:space="0" w:color="auto"/>
        <w:right w:val="none" w:sz="0" w:space="0" w:color="auto"/>
      </w:divBdr>
    </w:div>
    <w:div w:id="1142498287">
      <w:bodyDiv w:val="1"/>
      <w:marLeft w:val="0"/>
      <w:marRight w:val="0"/>
      <w:marTop w:val="0"/>
      <w:marBottom w:val="0"/>
      <w:divBdr>
        <w:top w:val="none" w:sz="0" w:space="0" w:color="auto"/>
        <w:left w:val="none" w:sz="0" w:space="0" w:color="auto"/>
        <w:bottom w:val="none" w:sz="0" w:space="0" w:color="auto"/>
        <w:right w:val="none" w:sz="0" w:space="0" w:color="auto"/>
      </w:divBdr>
    </w:div>
    <w:div w:id="1168862067">
      <w:bodyDiv w:val="1"/>
      <w:marLeft w:val="0"/>
      <w:marRight w:val="0"/>
      <w:marTop w:val="0"/>
      <w:marBottom w:val="0"/>
      <w:divBdr>
        <w:top w:val="none" w:sz="0" w:space="0" w:color="auto"/>
        <w:left w:val="none" w:sz="0" w:space="0" w:color="auto"/>
        <w:bottom w:val="none" w:sz="0" w:space="0" w:color="auto"/>
        <w:right w:val="none" w:sz="0" w:space="0" w:color="auto"/>
      </w:divBdr>
    </w:div>
    <w:div w:id="1184708818">
      <w:bodyDiv w:val="1"/>
      <w:marLeft w:val="0"/>
      <w:marRight w:val="0"/>
      <w:marTop w:val="0"/>
      <w:marBottom w:val="0"/>
      <w:divBdr>
        <w:top w:val="none" w:sz="0" w:space="0" w:color="auto"/>
        <w:left w:val="none" w:sz="0" w:space="0" w:color="auto"/>
        <w:bottom w:val="none" w:sz="0" w:space="0" w:color="auto"/>
        <w:right w:val="none" w:sz="0" w:space="0" w:color="auto"/>
      </w:divBdr>
    </w:div>
    <w:div w:id="1284382068">
      <w:bodyDiv w:val="1"/>
      <w:marLeft w:val="0"/>
      <w:marRight w:val="0"/>
      <w:marTop w:val="0"/>
      <w:marBottom w:val="0"/>
      <w:divBdr>
        <w:top w:val="none" w:sz="0" w:space="0" w:color="auto"/>
        <w:left w:val="none" w:sz="0" w:space="0" w:color="auto"/>
        <w:bottom w:val="none" w:sz="0" w:space="0" w:color="auto"/>
        <w:right w:val="none" w:sz="0" w:space="0" w:color="auto"/>
      </w:divBdr>
    </w:div>
    <w:div w:id="1326936012">
      <w:bodyDiv w:val="1"/>
      <w:marLeft w:val="0"/>
      <w:marRight w:val="0"/>
      <w:marTop w:val="0"/>
      <w:marBottom w:val="0"/>
      <w:divBdr>
        <w:top w:val="none" w:sz="0" w:space="0" w:color="auto"/>
        <w:left w:val="none" w:sz="0" w:space="0" w:color="auto"/>
        <w:bottom w:val="none" w:sz="0" w:space="0" w:color="auto"/>
        <w:right w:val="none" w:sz="0" w:space="0" w:color="auto"/>
      </w:divBdr>
    </w:div>
    <w:div w:id="1457258789">
      <w:bodyDiv w:val="1"/>
      <w:marLeft w:val="0"/>
      <w:marRight w:val="0"/>
      <w:marTop w:val="0"/>
      <w:marBottom w:val="0"/>
      <w:divBdr>
        <w:top w:val="none" w:sz="0" w:space="0" w:color="auto"/>
        <w:left w:val="none" w:sz="0" w:space="0" w:color="auto"/>
        <w:bottom w:val="none" w:sz="0" w:space="0" w:color="auto"/>
        <w:right w:val="none" w:sz="0" w:space="0" w:color="auto"/>
      </w:divBdr>
    </w:div>
    <w:div w:id="1458791758">
      <w:bodyDiv w:val="1"/>
      <w:marLeft w:val="0"/>
      <w:marRight w:val="0"/>
      <w:marTop w:val="0"/>
      <w:marBottom w:val="0"/>
      <w:divBdr>
        <w:top w:val="none" w:sz="0" w:space="0" w:color="auto"/>
        <w:left w:val="none" w:sz="0" w:space="0" w:color="auto"/>
        <w:bottom w:val="none" w:sz="0" w:space="0" w:color="auto"/>
        <w:right w:val="none" w:sz="0" w:space="0" w:color="auto"/>
      </w:divBdr>
    </w:div>
    <w:div w:id="1577010945">
      <w:bodyDiv w:val="1"/>
      <w:marLeft w:val="0"/>
      <w:marRight w:val="0"/>
      <w:marTop w:val="0"/>
      <w:marBottom w:val="0"/>
      <w:divBdr>
        <w:top w:val="none" w:sz="0" w:space="0" w:color="auto"/>
        <w:left w:val="none" w:sz="0" w:space="0" w:color="auto"/>
        <w:bottom w:val="none" w:sz="0" w:space="0" w:color="auto"/>
        <w:right w:val="none" w:sz="0" w:space="0" w:color="auto"/>
      </w:divBdr>
    </w:div>
    <w:div w:id="1625697123">
      <w:bodyDiv w:val="1"/>
      <w:marLeft w:val="0"/>
      <w:marRight w:val="0"/>
      <w:marTop w:val="0"/>
      <w:marBottom w:val="0"/>
      <w:divBdr>
        <w:top w:val="none" w:sz="0" w:space="0" w:color="auto"/>
        <w:left w:val="none" w:sz="0" w:space="0" w:color="auto"/>
        <w:bottom w:val="none" w:sz="0" w:space="0" w:color="auto"/>
        <w:right w:val="none" w:sz="0" w:space="0" w:color="auto"/>
      </w:divBdr>
    </w:div>
    <w:div w:id="1626539929">
      <w:bodyDiv w:val="1"/>
      <w:marLeft w:val="0"/>
      <w:marRight w:val="0"/>
      <w:marTop w:val="0"/>
      <w:marBottom w:val="0"/>
      <w:divBdr>
        <w:top w:val="none" w:sz="0" w:space="0" w:color="auto"/>
        <w:left w:val="none" w:sz="0" w:space="0" w:color="auto"/>
        <w:bottom w:val="none" w:sz="0" w:space="0" w:color="auto"/>
        <w:right w:val="none" w:sz="0" w:space="0" w:color="auto"/>
      </w:divBdr>
    </w:div>
    <w:div w:id="1752503049">
      <w:bodyDiv w:val="1"/>
      <w:marLeft w:val="0"/>
      <w:marRight w:val="0"/>
      <w:marTop w:val="0"/>
      <w:marBottom w:val="0"/>
      <w:divBdr>
        <w:top w:val="none" w:sz="0" w:space="0" w:color="auto"/>
        <w:left w:val="none" w:sz="0" w:space="0" w:color="auto"/>
        <w:bottom w:val="none" w:sz="0" w:space="0" w:color="auto"/>
        <w:right w:val="none" w:sz="0" w:space="0" w:color="auto"/>
      </w:divBdr>
    </w:div>
    <w:div w:id="1841895956">
      <w:bodyDiv w:val="1"/>
      <w:marLeft w:val="0"/>
      <w:marRight w:val="0"/>
      <w:marTop w:val="0"/>
      <w:marBottom w:val="0"/>
      <w:divBdr>
        <w:top w:val="none" w:sz="0" w:space="0" w:color="auto"/>
        <w:left w:val="none" w:sz="0" w:space="0" w:color="auto"/>
        <w:bottom w:val="none" w:sz="0" w:space="0" w:color="auto"/>
        <w:right w:val="none" w:sz="0" w:space="0" w:color="auto"/>
      </w:divBdr>
    </w:div>
    <w:div w:id="1910842177">
      <w:bodyDiv w:val="1"/>
      <w:marLeft w:val="0"/>
      <w:marRight w:val="0"/>
      <w:marTop w:val="0"/>
      <w:marBottom w:val="0"/>
      <w:divBdr>
        <w:top w:val="none" w:sz="0" w:space="0" w:color="auto"/>
        <w:left w:val="none" w:sz="0" w:space="0" w:color="auto"/>
        <w:bottom w:val="none" w:sz="0" w:space="0" w:color="auto"/>
        <w:right w:val="none" w:sz="0" w:space="0" w:color="auto"/>
      </w:divBdr>
    </w:div>
    <w:div w:id="1995255759">
      <w:bodyDiv w:val="1"/>
      <w:marLeft w:val="0"/>
      <w:marRight w:val="0"/>
      <w:marTop w:val="0"/>
      <w:marBottom w:val="0"/>
      <w:divBdr>
        <w:top w:val="none" w:sz="0" w:space="0" w:color="auto"/>
        <w:left w:val="none" w:sz="0" w:space="0" w:color="auto"/>
        <w:bottom w:val="none" w:sz="0" w:space="0" w:color="auto"/>
        <w:right w:val="none" w:sz="0" w:space="0" w:color="auto"/>
      </w:divBdr>
    </w:div>
    <w:div w:id="2076975568">
      <w:bodyDiv w:val="1"/>
      <w:marLeft w:val="0"/>
      <w:marRight w:val="0"/>
      <w:marTop w:val="0"/>
      <w:marBottom w:val="0"/>
      <w:divBdr>
        <w:top w:val="none" w:sz="0" w:space="0" w:color="auto"/>
        <w:left w:val="none" w:sz="0" w:space="0" w:color="auto"/>
        <w:bottom w:val="none" w:sz="0" w:space="0" w:color="auto"/>
        <w:right w:val="none" w:sz="0" w:space="0" w:color="auto"/>
      </w:divBdr>
    </w:div>
    <w:div w:id="2111467655">
      <w:bodyDiv w:val="1"/>
      <w:marLeft w:val="0"/>
      <w:marRight w:val="0"/>
      <w:marTop w:val="0"/>
      <w:marBottom w:val="0"/>
      <w:divBdr>
        <w:top w:val="none" w:sz="0" w:space="0" w:color="auto"/>
        <w:left w:val="none" w:sz="0" w:space="0" w:color="auto"/>
        <w:bottom w:val="none" w:sz="0" w:space="0" w:color="auto"/>
        <w:right w:val="none" w:sz="0" w:space="0" w:color="auto"/>
      </w:divBdr>
    </w:div>
    <w:div w:id="21467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A1FD-C3A5-4D92-9D9E-ED92AB90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234</cp:revision>
  <cp:lastPrinted>2024-06-25T10:03:00Z</cp:lastPrinted>
  <dcterms:created xsi:type="dcterms:W3CDTF">2021-09-15T10:09:00Z</dcterms:created>
  <dcterms:modified xsi:type="dcterms:W3CDTF">2024-10-15T01:13:00Z</dcterms:modified>
</cp:coreProperties>
</file>