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21</w:t>
            </w:r>
            <w:r w:rsidR="00990F18">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600</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601323">
              <w:rPr>
                <w:rFonts w:ascii="Times New Roman" w:hAnsi="Times New Roman"/>
                <w:b/>
                <w:color w:val="000000"/>
                <w:sz w:val="20"/>
                <w:szCs w:val="20"/>
                <w:lang w:eastAsia="ru-RU"/>
              </w:rPr>
              <w:t>07</w:t>
            </w:r>
            <w:r w:rsidR="003E2B9C">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июня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1A6785" w:rsidRPr="000E5631" w:rsidRDefault="001A6785" w:rsidP="001A6785">
      <w:pPr>
        <w:spacing w:line="288" w:lineRule="auto"/>
        <w:jc w:val="center"/>
        <w:rPr>
          <w:rFonts w:ascii="Times New Roman" w:hAnsi="Times New Roman"/>
          <w:sz w:val="16"/>
          <w:szCs w:val="16"/>
        </w:rPr>
      </w:pPr>
      <w:r w:rsidRPr="000E5631">
        <w:rPr>
          <w:rFonts w:ascii="Times New Roman" w:hAnsi="Times New Roman"/>
          <w:sz w:val="16"/>
          <w:szCs w:val="16"/>
        </w:rPr>
        <w:t>Администрация Большереченского</w:t>
      </w:r>
    </w:p>
    <w:p w:rsidR="001A6785" w:rsidRPr="000E5631" w:rsidRDefault="001A6785" w:rsidP="001A6785">
      <w:pPr>
        <w:spacing w:line="288" w:lineRule="auto"/>
        <w:jc w:val="center"/>
        <w:rPr>
          <w:rFonts w:ascii="Times New Roman" w:hAnsi="Times New Roman"/>
          <w:sz w:val="16"/>
          <w:szCs w:val="16"/>
        </w:rPr>
      </w:pPr>
      <w:r w:rsidRPr="000E5631">
        <w:rPr>
          <w:rFonts w:ascii="Times New Roman" w:hAnsi="Times New Roman"/>
          <w:sz w:val="16"/>
          <w:szCs w:val="16"/>
        </w:rPr>
        <w:t>городского  поселения</w:t>
      </w:r>
    </w:p>
    <w:p w:rsidR="001A6785" w:rsidRPr="000E5631" w:rsidRDefault="001A6785" w:rsidP="001A6785">
      <w:pPr>
        <w:spacing w:line="288" w:lineRule="auto"/>
        <w:jc w:val="center"/>
        <w:rPr>
          <w:rFonts w:ascii="Times New Roman" w:hAnsi="Times New Roman"/>
          <w:sz w:val="16"/>
          <w:szCs w:val="16"/>
        </w:rPr>
      </w:pPr>
      <w:r w:rsidRPr="000E5631">
        <w:rPr>
          <w:rFonts w:ascii="Times New Roman" w:hAnsi="Times New Roman"/>
          <w:sz w:val="16"/>
          <w:szCs w:val="16"/>
        </w:rPr>
        <w:t>Большереченского муниципального района</w:t>
      </w:r>
    </w:p>
    <w:p w:rsidR="001A6785" w:rsidRPr="000E5631" w:rsidRDefault="001A6785" w:rsidP="001A6785">
      <w:pPr>
        <w:spacing w:line="288" w:lineRule="auto"/>
        <w:jc w:val="center"/>
        <w:rPr>
          <w:rFonts w:ascii="Times New Roman" w:hAnsi="Times New Roman"/>
          <w:sz w:val="16"/>
          <w:szCs w:val="16"/>
        </w:rPr>
      </w:pPr>
      <w:r w:rsidRPr="000E5631">
        <w:rPr>
          <w:rFonts w:ascii="Times New Roman" w:hAnsi="Times New Roman"/>
          <w:sz w:val="16"/>
          <w:szCs w:val="16"/>
        </w:rPr>
        <w:t>Омской области</w:t>
      </w:r>
    </w:p>
    <w:p w:rsidR="001A6785" w:rsidRPr="000E5631" w:rsidRDefault="001A6785" w:rsidP="001A6785">
      <w:pPr>
        <w:spacing w:line="288" w:lineRule="auto"/>
        <w:jc w:val="center"/>
        <w:rPr>
          <w:rFonts w:ascii="Times New Roman" w:hAnsi="Times New Roman"/>
          <w:sz w:val="16"/>
          <w:szCs w:val="16"/>
        </w:rPr>
      </w:pPr>
    </w:p>
    <w:p w:rsidR="001A6785" w:rsidRPr="000E5631" w:rsidRDefault="001A6785" w:rsidP="001A6785">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r w:rsidRPr="000E5631">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1A6785" w:rsidRPr="000E5631" w:rsidRDefault="001A6785" w:rsidP="001A6785">
      <w:pPr>
        <w:rPr>
          <w:rFonts w:ascii="Times New Roman" w:hAnsi="Times New Roman"/>
          <w:sz w:val="16"/>
          <w:szCs w:val="16"/>
        </w:rPr>
      </w:pPr>
    </w:p>
    <w:p w:rsidR="001A6785" w:rsidRPr="000E5631" w:rsidRDefault="001A6785" w:rsidP="001A6785">
      <w:pPr>
        <w:rPr>
          <w:rFonts w:ascii="Times New Roman" w:hAnsi="Times New Roman"/>
          <w:sz w:val="16"/>
          <w:szCs w:val="16"/>
        </w:rPr>
      </w:pPr>
      <w:r w:rsidRPr="000E5631">
        <w:rPr>
          <w:rFonts w:ascii="Times New Roman" w:hAnsi="Times New Roman"/>
          <w:sz w:val="16"/>
          <w:szCs w:val="16"/>
        </w:rPr>
        <w:t xml:space="preserve">от 03 июня 2024  года  № 42 </w:t>
      </w:r>
    </w:p>
    <w:p w:rsidR="001A6785" w:rsidRPr="000E5631" w:rsidRDefault="001A6785" w:rsidP="001A6785">
      <w:pPr>
        <w:rPr>
          <w:rFonts w:ascii="Times New Roman" w:hAnsi="Times New Roman"/>
          <w:sz w:val="16"/>
          <w:szCs w:val="16"/>
        </w:rPr>
      </w:pPr>
      <w:r w:rsidRPr="000E5631">
        <w:rPr>
          <w:rFonts w:ascii="Times New Roman" w:hAnsi="Times New Roman"/>
          <w:sz w:val="16"/>
          <w:szCs w:val="16"/>
        </w:rPr>
        <w:t xml:space="preserve"> р.п. Большеречье, ул. </w:t>
      </w:r>
      <w:proofErr w:type="gramStart"/>
      <w:r w:rsidRPr="000E5631">
        <w:rPr>
          <w:rFonts w:ascii="Times New Roman" w:hAnsi="Times New Roman"/>
          <w:sz w:val="16"/>
          <w:szCs w:val="16"/>
        </w:rPr>
        <w:t>Красноармейская</w:t>
      </w:r>
      <w:proofErr w:type="gramEnd"/>
      <w:r w:rsidRPr="000E5631">
        <w:rPr>
          <w:rFonts w:ascii="Times New Roman" w:hAnsi="Times New Roman"/>
          <w:sz w:val="16"/>
          <w:szCs w:val="16"/>
        </w:rPr>
        <w:t xml:space="preserve">, 3 </w:t>
      </w:r>
    </w:p>
    <w:p w:rsidR="001A6785" w:rsidRPr="000E5631" w:rsidRDefault="001A6785" w:rsidP="001A6785">
      <w:pPr>
        <w:rPr>
          <w:rFonts w:ascii="Times New Roman" w:hAnsi="Times New Roman"/>
          <w:b/>
          <w:sz w:val="16"/>
          <w:szCs w:val="16"/>
        </w:rPr>
      </w:pPr>
      <w:r w:rsidRPr="000E5631">
        <w:rPr>
          <w:rFonts w:ascii="Times New Roman" w:hAnsi="Times New Roman"/>
          <w:sz w:val="16"/>
          <w:szCs w:val="16"/>
        </w:rPr>
        <w:t>тел. 2-21-76</w:t>
      </w:r>
    </w:p>
    <w:p w:rsidR="001A6785" w:rsidRPr="000E5631" w:rsidRDefault="001A6785" w:rsidP="001A6785">
      <w:pPr>
        <w:jc w:val="center"/>
        <w:rPr>
          <w:rFonts w:ascii="Times New Roman" w:hAnsi="Times New Roman"/>
          <w:b/>
          <w:sz w:val="16"/>
          <w:szCs w:val="16"/>
        </w:rPr>
      </w:pPr>
    </w:p>
    <w:p w:rsidR="001A6785" w:rsidRPr="000E5631" w:rsidRDefault="001A6785" w:rsidP="001A6785">
      <w:pPr>
        <w:pStyle w:val="1"/>
        <w:rPr>
          <w:b w:val="0"/>
          <w:color w:val="000000"/>
          <w:sz w:val="16"/>
          <w:szCs w:val="16"/>
        </w:rPr>
      </w:pPr>
      <w:r w:rsidRPr="000E5631">
        <w:rPr>
          <w:b w:val="0"/>
          <w:color w:val="000000"/>
          <w:sz w:val="16"/>
          <w:szCs w:val="16"/>
        </w:rPr>
        <w:t>О проведении общественных обсуждений по рассмотрению проекта постановления о предоставлении разрешения на условно разрешенный вид использования земельным участкам и  объектам недвижимости</w:t>
      </w:r>
    </w:p>
    <w:p w:rsidR="001A6785" w:rsidRPr="000E5631" w:rsidRDefault="001A6785" w:rsidP="001A6785">
      <w:pPr>
        <w:jc w:val="center"/>
        <w:rPr>
          <w:rFonts w:ascii="Times New Roman" w:hAnsi="Times New Roman"/>
          <w:b/>
          <w:sz w:val="16"/>
          <w:szCs w:val="16"/>
        </w:rPr>
      </w:pPr>
    </w:p>
    <w:p w:rsidR="001A6785" w:rsidRPr="000E5631" w:rsidRDefault="001A6785" w:rsidP="001A6785">
      <w:pPr>
        <w:ind w:firstLine="284"/>
        <w:jc w:val="both"/>
        <w:rPr>
          <w:rFonts w:ascii="Times New Roman" w:hAnsi="Times New Roman"/>
          <w:b/>
          <w:sz w:val="16"/>
          <w:szCs w:val="16"/>
        </w:rPr>
      </w:pPr>
      <w:proofErr w:type="gramStart"/>
      <w:r w:rsidRPr="000E5631">
        <w:rPr>
          <w:rFonts w:ascii="Times New Roman" w:hAnsi="Times New Roman"/>
          <w:sz w:val="16"/>
          <w:szCs w:val="16"/>
        </w:rPr>
        <w:t>На основании Федерального закона № 131- ФЗ «Об общих принципах организации местного самоуправления в Российской Федерации», Градостроительного кодекса Российской Федерации, решения Совета Большереченского городского поселения Большереченского муниципального района Омской области от 18.10.2021 года № 67 «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 Устава</w:t>
      </w:r>
      <w:proofErr w:type="gramEnd"/>
      <w:r w:rsidRPr="000E5631">
        <w:rPr>
          <w:rFonts w:ascii="Times New Roman" w:hAnsi="Times New Roman"/>
          <w:sz w:val="16"/>
          <w:szCs w:val="16"/>
        </w:rPr>
        <w:t xml:space="preserve"> Большереченского городского поселения Большереченского муниципального района Омской области, Администрация Большереченского городского поселения  </w:t>
      </w:r>
      <w:r w:rsidRPr="000E5631">
        <w:rPr>
          <w:rFonts w:ascii="Times New Roman" w:hAnsi="Times New Roman"/>
          <w:b/>
          <w:sz w:val="16"/>
          <w:szCs w:val="16"/>
        </w:rPr>
        <w:t>ПОСТАНОВЛЯЕТ:</w:t>
      </w:r>
    </w:p>
    <w:p w:rsidR="001A6785" w:rsidRPr="000E5631" w:rsidRDefault="001A6785" w:rsidP="001A6785">
      <w:pPr>
        <w:autoSpaceDE w:val="0"/>
        <w:autoSpaceDN w:val="0"/>
        <w:adjustRightInd w:val="0"/>
        <w:ind w:right="-39" w:firstLine="284"/>
        <w:jc w:val="both"/>
        <w:rPr>
          <w:rFonts w:ascii="Times New Roman" w:hAnsi="Times New Roman"/>
          <w:sz w:val="16"/>
          <w:szCs w:val="16"/>
        </w:rPr>
      </w:pPr>
      <w:r w:rsidRPr="000E5631">
        <w:rPr>
          <w:rFonts w:ascii="Times New Roman" w:hAnsi="Times New Roman"/>
          <w:sz w:val="16"/>
          <w:szCs w:val="16"/>
        </w:rPr>
        <w:t xml:space="preserve">1. Провести общественные обсуждения по рассмотрению проекта постановления Администрации </w:t>
      </w:r>
      <w:proofErr w:type="spellStart"/>
      <w:r w:rsidRPr="000E5631">
        <w:rPr>
          <w:rFonts w:ascii="Times New Roman" w:hAnsi="Times New Roman"/>
          <w:sz w:val="16"/>
          <w:szCs w:val="16"/>
        </w:rPr>
        <w:t>Большереченкого</w:t>
      </w:r>
      <w:proofErr w:type="spellEnd"/>
      <w:r w:rsidRPr="000E5631">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площадью 28 </w:t>
      </w:r>
      <w:proofErr w:type="spellStart"/>
      <w:r w:rsidRPr="000E5631">
        <w:rPr>
          <w:rFonts w:ascii="Times New Roman" w:hAnsi="Times New Roman"/>
          <w:sz w:val="16"/>
          <w:szCs w:val="16"/>
        </w:rPr>
        <w:t>кв.м</w:t>
      </w:r>
      <w:proofErr w:type="spellEnd"/>
      <w:r w:rsidRPr="000E5631">
        <w:rPr>
          <w:rFonts w:ascii="Times New Roman" w:hAnsi="Times New Roman"/>
          <w:sz w:val="16"/>
          <w:szCs w:val="16"/>
        </w:rPr>
        <w:t xml:space="preserve">. и расположенному на нем объекту недвижимости, находящиеся в кадастровом квартале 55:02:010119, местоположение: Российская Федерация, Омская область, Большереченский муниципальный район, Большереченское городское поселение, р.п. Большеречье, ул. Рабочая, земельный участок и объект недвижимости расположены в территориальной зоне – зона </w:t>
      </w:r>
      <w:proofErr w:type="spellStart"/>
      <w:r w:rsidRPr="000E5631">
        <w:rPr>
          <w:rFonts w:ascii="Times New Roman" w:hAnsi="Times New Roman"/>
          <w:sz w:val="16"/>
          <w:szCs w:val="16"/>
        </w:rPr>
        <w:t>среднеэтажной</w:t>
      </w:r>
      <w:proofErr w:type="spellEnd"/>
      <w:r w:rsidRPr="000E5631">
        <w:rPr>
          <w:rFonts w:ascii="Times New Roman" w:hAnsi="Times New Roman"/>
          <w:sz w:val="16"/>
          <w:szCs w:val="16"/>
        </w:rPr>
        <w:t xml:space="preserve"> жилой застройки  (ЖЗ02), испрашиваемый вид разрешенного использования – «объекты гаражного назначения»; </w:t>
      </w:r>
    </w:p>
    <w:p w:rsidR="001A6785" w:rsidRPr="000E5631" w:rsidRDefault="001A6785" w:rsidP="001A6785">
      <w:pPr>
        <w:autoSpaceDE w:val="0"/>
        <w:autoSpaceDN w:val="0"/>
        <w:adjustRightInd w:val="0"/>
        <w:ind w:right="-39" w:firstLine="284"/>
        <w:jc w:val="both"/>
        <w:rPr>
          <w:rFonts w:ascii="Times New Roman" w:hAnsi="Times New Roman"/>
          <w:sz w:val="16"/>
          <w:szCs w:val="16"/>
        </w:rPr>
      </w:pPr>
      <w:r w:rsidRPr="000E5631">
        <w:rPr>
          <w:rFonts w:ascii="Times New Roman" w:hAnsi="Times New Roman"/>
          <w:sz w:val="16"/>
          <w:szCs w:val="16"/>
        </w:rPr>
        <w:t xml:space="preserve">2. Провести общественные обсуждения по рассмотрению проекта постановления Администрации </w:t>
      </w:r>
      <w:proofErr w:type="spellStart"/>
      <w:r w:rsidRPr="000E5631">
        <w:rPr>
          <w:rFonts w:ascii="Times New Roman" w:hAnsi="Times New Roman"/>
          <w:sz w:val="16"/>
          <w:szCs w:val="16"/>
        </w:rPr>
        <w:t>Большереченкого</w:t>
      </w:r>
      <w:proofErr w:type="spellEnd"/>
      <w:r w:rsidRPr="000E5631">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с кадастровым номером 55:02:000000:9031, площадью 50 </w:t>
      </w:r>
      <w:proofErr w:type="spellStart"/>
      <w:r w:rsidRPr="000E5631">
        <w:rPr>
          <w:rFonts w:ascii="Times New Roman" w:hAnsi="Times New Roman"/>
          <w:sz w:val="16"/>
          <w:szCs w:val="16"/>
        </w:rPr>
        <w:t>кв.м</w:t>
      </w:r>
      <w:proofErr w:type="spellEnd"/>
      <w:r w:rsidRPr="000E5631">
        <w:rPr>
          <w:rFonts w:ascii="Times New Roman" w:hAnsi="Times New Roman"/>
          <w:sz w:val="16"/>
          <w:szCs w:val="16"/>
        </w:rPr>
        <w:t xml:space="preserve">. и расположенному на нем объекту недвижимости,  местоположение: Российская Федерация, Омская область, Большереченский муниципальный район, Большереченское городское поселение, р.п. Большеречье, ул. Пушкина, земельный участок и объект недвижимости расположены в территориальной зоне – зона </w:t>
      </w:r>
      <w:proofErr w:type="spellStart"/>
      <w:r w:rsidRPr="000E5631">
        <w:rPr>
          <w:rFonts w:ascii="Times New Roman" w:hAnsi="Times New Roman"/>
          <w:sz w:val="16"/>
          <w:szCs w:val="16"/>
        </w:rPr>
        <w:t>среднеэтажной</w:t>
      </w:r>
      <w:proofErr w:type="spellEnd"/>
      <w:r w:rsidRPr="000E5631">
        <w:rPr>
          <w:rFonts w:ascii="Times New Roman" w:hAnsi="Times New Roman"/>
          <w:sz w:val="16"/>
          <w:szCs w:val="16"/>
        </w:rPr>
        <w:t xml:space="preserve"> жилой застройки  (ЖЗ 02), испрашиваемый вид разрешенного использования – «объекты гаражного назначения»; </w:t>
      </w:r>
    </w:p>
    <w:p w:rsidR="001A6785" w:rsidRPr="00CE129F" w:rsidRDefault="001A6785" w:rsidP="001A6785">
      <w:pPr>
        <w:autoSpaceDE w:val="0"/>
        <w:autoSpaceDN w:val="0"/>
        <w:adjustRightInd w:val="0"/>
        <w:ind w:right="-39" w:firstLine="284"/>
        <w:jc w:val="both"/>
        <w:rPr>
          <w:rFonts w:ascii="Times New Roman" w:hAnsi="Times New Roman"/>
          <w:sz w:val="16"/>
          <w:szCs w:val="16"/>
        </w:rPr>
      </w:pPr>
      <w:r w:rsidRPr="000E5631">
        <w:rPr>
          <w:rFonts w:ascii="Times New Roman" w:hAnsi="Times New Roman"/>
          <w:sz w:val="16"/>
          <w:szCs w:val="16"/>
        </w:rPr>
        <w:t xml:space="preserve">3. Провести общественные обсуждения по рассмотрению проекта постановления Администрации </w:t>
      </w:r>
      <w:proofErr w:type="spellStart"/>
      <w:r w:rsidRPr="000E5631">
        <w:rPr>
          <w:rFonts w:ascii="Times New Roman" w:hAnsi="Times New Roman"/>
          <w:sz w:val="16"/>
          <w:szCs w:val="16"/>
        </w:rPr>
        <w:t>Большереченкого</w:t>
      </w:r>
      <w:proofErr w:type="spellEnd"/>
      <w:r w:rsidRPr="000E5631">
        <w:rPr>
          <w:rFonts w:ascii="Times New Roman" w:hAnsi="Times New Roman"/>
          <w:sz w:val="16"/>
          <w:szCs w:val="16"/>
        </w:rPr>
        <w:t xml:space="preserve"> городского поселения Большереченского муниципального района Омской области о предоставление разрешения на условно разрешенный вид использования земельному участку площадью 251 </w:t>
      </w:r>
      <w:proofErr w:type="spellStart"/>
      <w:r w:rsidRPr="000E5631">
        <w:rPr>
          <w:rFonts w:ascii="Times New Roman" w:hAnsi="Times New Roman"/>
          <w:sz w:val="16"/>
          <w:szCs w:val="16"/>
        </w:rPr>
        <w:t>кв.м</w:t>
      </w:r>
      <w:proofErr w:type="spellEnd"/>
      <w:r w:rsidRPr="000E5631">
        <w:rPr>
          <w:rFonts w:ascii="Times New Roman" w:hAnsi="Times New Roman"/>
          <w:sz w:val="16"/>
          <w:szCs w:val="16"/>
        </w:rPr>
        <w:t>., находящийся в кадастровом квартале 55:02:010242, местоположение: Российская Федерация, Омская область, Большереченский муниципальный район, Большереченское городское поселение</w:t>
      </w:r>
      <w:r w:rsidRPr="00CE129F">
        <w:rPr>
          <w:rFonts w:ascii="Times New Roman" w:hAnsi="Times New Roman"/>
          <w:sz w:val="16"/>
          <w:szCs w:val="16"/>
        </w:rPr>
        <w:t xml:space="preserve">, р.п. Большеречье, ул. 2-я Западная, земельный участок расположен в территориальной зоне – производственная зона  (ПРЗ), испрашиваемый вид разрешенного использования – «садоводство»; </w:t>
      </w:r>
    </w:p>
    <w:p w:rsidR="001A6785" w:rsidRPr="00CE129F" w:rsidRDefault="001A6785" w:rsidP="001A6785">
      <w:pPr>
        <w:autoSpaceDE w:val="0"/>
        <w:autoSpaceDN w:val="0"/>
        <w:adjustRightInd w:val="0"/>
        <w:ind w:right="-39" w:firstLine="284"/>
        <w:jc w:val="both"/>
        <w:rPr>
          <w:rFonts w:ascii="Times New Roman" w:hAnsi="Times New Roman"/>
          <w:sz w:val="16"/>
          <w:szCs w:val="16"/>
        </w:rPr>
      </w:pPr>
      <w:r w:rsidRPr="00CE129F">
        <w:rPr>
          <w:rFonts w:ascii="Times New Roman" w:hAnsi="Times New Roman"/>
          <w:sz w:val="16"/>
          <w:szCs w:val="16"/>
        </w:rPr>
        <w:t>В целях организации проведения общественных обсуждений создать рабочую группу в составе согласно приложению к настоящему постановлению. В своей работе рабочей группе руководствоваться решением Совета Большереченского городского поселения Большереченского муниципального района от 18.10.2021 года № 67 «Об утверждении Положения о порядке и организации и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 xml:space="preserve">4.Обеспечить размещение экспозиции, демонстрирование материалов и иных информационных документов по теме общественных  обсуждений с 03 июня  2024 года на официальном сайте Большереченского городского поселения в сети ″Интернет″, а так же в здании Администрации Большереченского городского поселения Большереченского муниципального района Омской области по адресу: ул. </w:t>
      </w:r>
      <w:proofErr w:type="gramStart"/>
      <w:r w:rsidRPr="00CE129F">
        <w:rPr>
          <w:rFonts w:ascii="Times New Roman" w:hAnsi="Times New Roman"/>
          <w:sz w:val="16"/>
          <w:szCs w:val="16"/>
        </w:rPr>
        <w:t>Красноармейская</w:t>
      </w:r>
      <w:proofErr w:type="gramEnd"/>
      <w:r w:rsidRPr="00CE129F">
        <w:rPr>
          <w:rFonts w:ascii="Times New Roman" w:hAnsi="Times New Roman"/>
          <w:sz w:val="16"/>
          <w:szCs w:val="16"/>
        </w:rPr>
        <w:t xml:space="preserve">, д.3, </w:t>
      </w:r>
      <w:proofErr w:type="spellStart"/>
      <w:r w:rsidRPr="00CE129F">
        <w:rPr>
          <w:rFonts w:ascii="Times New Roman" w:hAnsi="Times New Roman"/>
          <w:sz w:val="16"/>
          <w:szCs w:val="16"/>
        </w:rPr>
        <w:t>каб</w:t>
      </w:r>
      <w:proofErr w:type="spellEnd"/>
      <w:r w:rsidRPr="00CE129F">
        <w:rPr>
          <w:rFonts w:ascii="Times New Roman" w:hAnsi="Times New Roman"/>
          <w:sz w:val="16"/>
          <w:szCs w:val="16"/>
        </w:rPr>
        <w:t>. № 3.</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5. Порядок внесения участниками общественных обсуждений предложений и замечаний, касающихся Проекта:</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-посредством официального сайта http://bolr.bolr.omskportal.ru/omsu/bolr-3-52-203-1/poseleniya/bolsherechenskoe-gorodskoe/poselenie/gradostroitelstvo/1-1.</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или информационных систем;</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 посредствам записи в книге (журнале) учета посетителей экспозиции Проекта.</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 xml:space="preserve">6. Осуществлять прием и регистрацию предложений и замечаний по Проекту </w:t>
      </w:r>
      <w:r w:rsidRPr="00CE129F">
        <w:rPr>
          <w:rFonts w:ascii="Times New Roman" w:hAnsi="Times New Roman"/>
          <w:color w:val="000000"/>
          <w:sz w:val="16"/>
          <w:szCs w:val="16"/>
        </w:rPr>
        <w:t>с 03 июня 2024 года по 08 июля 2024</w:t>
      </w:r>
      <w:r w:rsidRPr="00CE129F">
        <w:rPr>
          <w:rFonts w:ascii="Times New Roman" w:hAnsi="Times New Roman"/>
          <w:sz w:val="16"/>
          <w:szCs w:val="16"/>
        </w:rPr>
        <w:t xml:space="preserve"> года.</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 xml:space="preserve">По всем вопросам об общественных обсуждениях обращаться в рабочую группу по адресу: Омская область, Большереченский район, р.п. Большеречье, ул. Красноармейская, д.3, </w:t>
      </w:r>
      <w:proofErr w:type="spellStart"/>
      <w:r w:rsidRPr="00CE129F">
        <w:rPr>
          <w:rFonts w:ascii="Times New Roman" w:hAnsi="Times New Roman"/>
          <w:sz w:val="16"/>
          <w:szCs w:val="16"/>
        </w:rPr>
        <w:t>каб</w:t>
      </w:r>
      <w:proofErr w:type="spellEnd"/>
      <w:r w:rsidRPr="00CE129F">
        <w:rPr>
          <w:rFonts w:ascii="Times New Roman" w:hAnsi="Times New Roman"/>
          <w:sz w:val="16"/>
          <w:szCs w:val="16"/>
        </w:rPr>
        <w:t>. № 3.  или по телефону: 8 (38169) 2-21-76.</w:t>
      </w:r>
    </w:p>
    <w:p w:rsidR="001A6785" w:rsidRPr="00CE129F" w:rsidRDefault="001A6785" w:rsidP="001A6785">
      <w:pPr>
        <w:ind w:firstLine="284"/>
        <w:jc w:val="both"/>
        <w:rPr>
          <w:rFonts w:ascii="Times New Roman" w:hAnsi="Times New Roman"/>
          <w:color w:val="FF0000"/>
          <w:sz w:val="16"/>
          <w:szCs w:val="16"/>
        </w:rPr>
      </w:pPr>
      <w:r w:rsidRPr="00CE129F">
        <w:rPr>
          <w:rFonts w:ascii="Times New Roman" w:hAnsi="Times New Roman"/>
          <w:sz w:val="16"/>
          <w:szCs w:val="16"/>
        </w:rPr>
        <w:t>6. Информационные  материалы и проект, подлежащие рассмотрению на общественных обсуждениях, разместить на http://bolr.bolr.omskportal.ru/omsu/bolr-3-52-203-1/poseleniya/bolsherechenskoe-gorodskoe/poselenie/gradostroitelstvo/1-1</w:t>
      </w:r>
      <w:r w:rsidRPr="00CE129F">
        <w:rPr>
          <w:rFonts w:ascii="Times New Roman" w:hAnsi="Times New Roman"/>
          <w:color w:val="000000"/>
          <w:sz w:val="16"/>
          <w:szCs w:val="16"/>
        </w:rPr>
        <w:t>.</w:t>
      </w:r>
    </w:p>
    <w:p w:rsidR="001A6785" w:rsidRPr="00CE129F" w:rsidRDefault="001A6785" w:rsidP="001A6785">
      <w:pPr>
        <w:ind w:firstLine="284"/>
        <w:jc w:val="both"/>
        <w:rPr>
          <w:rFonts w:ascii="Times New Roman" w:hAnsi="Times New Roman"/>
          <w:sz w:val="16"/>
          <w:szCs w:val="16"/>
        </w:rPr>
      </w:pPr>
      <w:r w:rsidRPr="00CE129F">
        <w:rPr>
          <w:rFonts w:ascii="Times New Roman" w:hAnsi="Times New Roman"/>
          <w:sz w:val="16"/>
          <w:szCs w:val="16"/>
        </w:rPr>
        <w:t xml:space="preserve">7. Опубликовать настоящее постановление в газете "Большереченский муниципальный вестник" и разместить </w:t>
      </w:r>
      <w:r w:rsidRPr="00CE129F">
        <w:rPr>
          <w:rFonts w:ascii="Times New Roman" w:hAnsi="Times New Roman"/>
          <w:color w:val="000000"/>
          <w:sz w:val="16"/>
          <w:szCs w:val="16"/>
        </w:rPr>
        <w:t>на официальном сайте omskportal.ru.</w:t>
      </w:r>
    </w:p>
    <w:p w:rsidR="001A6785" w:rsidRPr="00CE129F" w:rsidRDefault="001A6785" w:rsidP="001A6785">
      <w:pPr>
        <w:jc w:val="both"/>
        <w:rPr>
          <w:rFonts w:ascii="Times New Roman" w:hAnsi="Times New Roman"/>
          <w:sz w:val="16"/>
          <w:szCs w:val="16"/>
        </w:rPr>
      </w:pPr>
      <w:r w:rsidRPr="00CE129F">
        <w:rPr>
          <w:rFonts w:ascii="Times New Roman" w:hAnsi="Times New Roman"/>
          <w:sz w:val="16"/>
          <w:szCs w:val="16"/>
        </w:rPr>
        <w:tab/>
      </w:r>
    </w:p>
    <w:p w:rsidR="001A6785" w:rsidRPr="00CE129F" w:rsidRDefault="001A6785" w:rsidP="001A6785">
      <w:pPr>
        <w:jc w:val="both"/>
        <w:rPr>
          <w:rFonts w:ascii="Times New Roman" w:hAnsi="Times New Roman"/>
          <w:sz w:val="16"/>
          <w:szCs w:val="16"/>
        </w:rPr>
      </w:pPr>
      <w:r w:rsidRPr="00CE129F">
        <w:rPr>
          <w:rFonts w:ascii="Times New Roman" w:hAnsi="Times New Roman"/>
          <w:sz w:val="16"/>
          <w:szCs w:val="16"/>
        </w:rPr>
        <w:t>Глава городского поселения</w:t>
      </w:r>
      <w:r w:rsidRPr="00CE129F">
        <w:rPr>
          <w:rFonts w:ascii="Times New Roman" w:hAnsi="Times New Roman"/>
          <w:sz w:val="16"/>
          <w:szCs w:val="16"/>
        </w:rPr>
        <w:tab/>
        <w:t xml:space="preserve">                                           </w:t>
      </w:r>
      <w:r>
        <w:rPr>
          <w:rFonts w:ascii="Times New Roman" w:hAnsi="Times New Roman"/>
          <w:sz w:val="16"/>
          <w:szCs w:val="16"/>
        </w:rPr>
        <w:t xml:space="preserve">  </w:t>
      </w:r>
      <w:r w:rsidRPr="00CE129F">
        <w:rPr>
          <w:rFonts w:ascii="Times New Roman" w:hAnsi="Times New Roman"/>
          <w:sz w:val="16"/>
          <w:szCs w:val="16"/>
        </w:rPr>
        <w:t xml:space="preserve">  А.В. Пронин</w:t>
      </w:r>
    </w:p>
    <w:p w:rsidR="001A6785" w:rsidRPr="00CE129F" w:rsidRDefault="001A6785" w:rsidP="001A6785">
      <w:pPr>
        <w:jc w:val="both"/>
        <w:rPr>
          <w:rFonts w:ascii="Times New Roman" w:hAnsi="Times New Roman"/>
          <w:sz w:val="16"/>
          <w:szCs w:val="16"/>
        </w:rPr>
      </w:pPr>
    </w:p>
    <w:p w:rsidR="001A6785" w:rsidRDefault="001A6785" w:rsidP="001A6785">
      <w:pPr>
        <w:jc w:val="right"/>
        <w:rPr>
          <w:rFonts w:ascii="Times New Roman" w:hAnsi="Times New Roman"/>
          <w:sz w:val="16"/>
          <w:szCs w:val="16"/>
        </w:rPr>
      </w:pPr>
    </w:p>
    <w:p w:rsidR="001A6785" w:rsidRPr="00CE129F" w:rsidRDefault="001A6785" w:rsidP="001A6785">
      <w:pPr>
        <w:jc w:val="right"/>
        <w:rPr>
          <w:rFonts w:ascii="Times New Roman" w:hAnsi="Times New Roman"/>
          <w:sz w:val="16"/>
          <w:szCs w:val="16"/>
        </w:rPr>
      </w:pPr>
      <w:r w:rsidRPr="00CE129F">
        <w:rPr>
          <w:rFonts w:ascii="Times New Roman" w:hAnsi="Times New Roman"/>
          <w:sz w:val="16"/>
          <w:szCs w:val="16"/>
        </w:rPr>
        <w:t>Приложение</w:t>
      </w:r>
    </w:p>
    <w:p w:rsidR="001A6785" w:rsidRPr="00CE129F" w:rsidRDefault="001A6785" w:rsidP="001A6785">
      <w:pPr>
        <w:jc w:val="right"/>
        <w:rPr>
          <w:rFonts w:ascii="Times New Roman" w:hAnsi="Times New Roman"/>
          <w:sz w:val="16"/>
          <w:szCs w:val="16"/>
        </w:rPr>
      </w:pPr>
      <w:r w:rsidRPr="00CE129F">
        <w:rPr>
          <w:rFonts w:ascii="Times New Roman" w:hAnsi="Times New Roman"/>
          <w:sz w:val="16"/>
          <w:szCs w:val="16"/>
        </w:rPr>
        <w:t>к Постановлению Администрации</w:t>
      </w:r>
    </w:p>
    <w:p w:rsidR="001A6785" w:rsidRPr="00CE129F" w:rsidRDefault="001A6785" w:rsidP="001A6785">
      <w:pPr>
        <w:jc w:val="right"/>
        <w:rPr>
          <w:rFonts w:ascii="Times New Roman" w:hAnsi="Times New Roman"/>
          <w:sz w:val="16"/>
          <w:szCs w:val="16"/>
        </w:rPr>
      </w:pPr>
      <w:r w:rsidRPr="00CE129F">
        <w:rPr>
          <w:rFonts w:ascii="Times New Roman" w:hAnsi="Times New Roman"/>
          <w:sz w:val="16"/>
          <w:szCs w:val="16"/>
        </w:rPr>
        <w:t xml:space="preserve">Большереченского городского поселения </w:t>
      </w:r>
    </w:p>
    <w:p w:rsidR="001A6785" w:rsidRPr="00CE129F" w:rsidRDefault="001A6785" w:rsidP="001A6785">
      <w:pPr>
        <w:jc w:val="right"/>
        <w:rPr>
          <w:rFonts w:ascii="Times New Roman" w:hAnsi="Times New Roman"/>
          <w:sz w:val="16"/>
          <w:szCs w:val="16"/>
        </w:rPr>
      </w:pPr>
      <w:r w:rsidRPr="00CE129F">
        <w:rPr>
          <w:rFonts w:ascii="Times New Roman" w:hAnsi="Times New Roman"/>
          <w:sz w:val="16"/>
          <w:szCs w:val="16"/>
        </w:rPr>
        <w:t>Большереченского муниципального района</w:t>
      </w:r>
    </w:p>
    <w:p w:rsidR="001A6785" w:rsidRPr="00CE129F" w:rsidRDefault="001A6785" w:rsidP="001A6785">
      <w:pPr>
        <w:jc w:val="right"/>
        <w:rPr>
          <w:rFonts w:ascii="Times New Roman" w:hAnsi="Times New Roman"/>
          <w:sz w:val="16"/>
          <w:szCs w:val="16"/>
        </w:rPr>
      </w:pPr>
      <w:r w:rsidRPr="00CE129F">
        <w:rPr>
          <w:rFonts w:ascii="Times New Roman" w:hAnsi="Times New Roman"/>
          <w:sz w:val="16"/>
          <w:szCs w:val="16"/>
        </w:rPr>
        <w:t>от 03.06.2024 г. № 42</w:t>
      </w:r>
    </w:p>
    <w:p w:rsidR="001A6785" w:rsidRPr="00CE129F" w:rsidRDefault="001A6785" w:rsidP="001A6785">
      <w:pPr>
        <w:jc w:val="right"/>
        <w:rPr>
          <w:rFonts w:ascii="Times New Roman" w:hAnsi="Times New Roman"/>
          <w:sz w:val="16"/>
          <w:szCs w:val="16"/>
        </w:rPr>
      </w:pPr>
    </w:p>
    <w:p w:rsidR="001A6785" w:rsidRPr="00CE129F" w:rsidRDefault="001A6785" w:rsidP="001A6785">
      <w:pPr>
        <w:jc w:val="center"/>
        <w:rPr>
          <w:rFonts w:ascii="Times New Roman" w:hAnsi="Times New Roman"/>
          <w:sz w:val="16"/>
          <w:szCs w:val="16"/>
        </w:rPr>
      </w:pPr>
      <w:r w:rsidRPr="00CE129F">
        <w:rPr>
          <w:rFonts w:ascii="Times New Roman" w:hAnsi="Times New Roman"/>
          <w:sz w:val="16"/>
          <w:szCs w:val="16"/>
        </w:rPr>
        <w:t>Состав рабочей группы по проведению общественных обсуждений</w:t>
      </w:r>
    </w:p>
    <w:p w:rsidR="001A6785" w:rsidRPr="00CE129F" w:rsidRDefault="001A6785" w:rsidP="001A6785">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762"/>
      </w:tblGrid>
      <w:tr w:rsidR="001A6785" w:rsidRPr="00CE129F" w:rsidTr="00791E76">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t>Кесслер Александр Александрович - председатель рабочей группы</w:t>
            </w:r>
          </w:p>
        </w:tc>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t>заместитель Главы Большереченского городского поселения Большереченского муниципального района Омской области</w:t>
            </w:r>
          </w:p>
        </w:tc>
      </w:tr>
      <w:tr w:rsidR="001A6785" w:rsidRPr="00CE129F" w:rsidTr="00791E76">
        <w:tc>
          <w:tcPr>
            <w:tcW w:w="4785" w:type="dxa"/>
            <w:shd w:val="clear" w:color="auto" w:fill="auto"/>
          </w:tcPr>
          <w:p w:rsidR="001A6785" w:rsidRPr="00CE129F" w:rsidRDefault="001A6785" w:rsidP="00791E76">
            <w:pPr>
              <w:rPr>
                <w:rFonts w:ascii="Times New Roman" w:hAnsi="Times New Roman"/>
                <w:sz w:val="16"/>
                <w:szCs w:val="16"/>
              </w:rPr>
            </w:pPr>
            <w:proofErr w:type="spellStart"/>
            <w:r w:rsidRPr="00CE129F">
              <w:rPr>
                <w:rFonts w:ascii="Times New Roman" w:hAnsi="Times New Roman"/>
                <w:sz w:val="16"/>
                <w:szCs w:val="16"/>
              </w:rPr>
              <w:t>Саморукова</w:t>
            </w:r>
            <w:proofErr w:type="spellEnd"/>
            <w:r w:rsidRPr="00CE129F">
              <w:rPr>
                <w:rFonts w:ascii="Times New Roman" w:hAnsi="Times New Roman"/>
                <w:sz w:val="16"/>
                <w:szCs w:val="16"/>
              </w:rPr>
              <w:t xml:space="preserve"> Наталья Александровна – заместитель председателя рабочей группы</w:t>
            </w:r>
          </w:p>
        </w:tc>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t>специалист 1 категории Администрации Большереченского городского поселения Большереченского муниципального района Омской области</w:t>
            </w:r>
          </w:p>
        </w:tc>
      </w:tr>
      <w:tr w:rsidR="001A6785" w:rsidRPr="00CE129F" w:rsidTr="00791E76">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t>Рогова Екатерина Александровна – секретарь рабочей группы</w:t>
            </w:r>
          </w:p>
        </w:tc>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t>ведущий специалист Администрации Большереченского городского поселения Большереченского муниципального района Омской области</w:t>
            </w:r>
          </w:p>
        </w:tc>
      </w:tr>
      <w:tr w:rsidR="001A6785" w:rsidRPr="00CE129F" w:rsidTr="00791E76">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t>Члены рабочей группы</w:t>
            </w:r>
          </w:p>
        </w:tc>
        <w:tc>
          <w:tcPr>
            <w:tcW w:w="4785" w:type="dxa"/>
            <w:shd w:val="clear" w:color="auto" w:fill="auto"/>
          </w:tcPr>
          <w:p w:rsidR="001A6785" w:rsidRPr="00CE129F" w:rsidRDefault="001A6785" w:rsidP="00791E76">
            <w:pPr>
              <w:rPr>
                <w:rFonts w:ascii="Times New Roman" w:hAnsi="Times New Roman"/>
                <w:sz w:val="16"/>
                <w:szCs w:val="16"/>
              </w:rPr>
            </w:pPr>
          </w:p>
        </w:tc>
      </w:tr>
      <w:tr w:rsidR="001A6785" w:rsidRPr="00CE129F" w:rsidTr="00791E76">
        <w:tc>
          <w:tcPr>
            <w:tcW w:w="4785" w:type="dxa"/>
            <w:shd w:val="clear" w:color="auto" w:fill="auto"/>
          </w:tcPr>
          <w:p w:rsidR="001A6785" w:rsidRPr="00CE129F" w:rsidRDefault="001A6785" w:rsidP="00791E76">
            <w:pPr>
              <w:tabs>
                <w:tab w:val="left" w:pos="5670"/>
              </w:tabs>
              <w:jc w:val="center"/>
              <w:rPr>
                <w:rFonts w:ascii="Times New Roman" w:hAnsi="Times New Roman"/>
                <w:sz w:val="16"/>
                <w:szCs w:val="16"/>
              </w:rPr>
            </w:pPr>
          </w:p>
          <w:p w:rsidR="001A6785" w:rsidRPr="00CE129F" w:rsidRDefault="001A6785" w:rsidP="00791E76">
            <w:pPr>
              <w:tabs>
                <w:tab w:val="left" w:pos="5670"/>
              </w:tabs>
              <w:rPr>
                <w:rFonts w:ascii="Times New Roman" w:hAnsi="Times New Roman"/>
                <w:sz w:val="16"/>
                <w:szCs w:val="16"/>
              </w:rPr>
            </w:pPr>
            <w:r w:rsidRPr="00CE129F">
              <w:rPr>
                <w:rFonts w:ascii="Times New Roman" w:hAnsi="Times New Roman"/>
                <w:sz w:val="16"/>
                <w:szCs w:val="16"/>
              </w:rPr>
              <w:lastRenderedPageBreak/>
              <w:t>Меньшиков Александр Сергеевич</w:t>
            </w:r>
          </w:p>
          <w:p w:rsidR="001A6785" w:rsidRPr="00CE129F" w:rsidRDefault="001A6785" w:rsidP="00791E76">
            <w:pPr>
              <w:tabs>
                <w:tab w:val="left" w:pos="5670"/>
              </w:tabs>
              <w:jc w:val="center"/>
              <w:rPr>
                <w:rFonts w:ascii="Times New Roman" w:hAnsi="Times New Roman"/>
                <w:sz w:val="16"/>
                <w:szCs w:val="16"/>
              </w:rPr>
            </w:pPr>
            <w:r w:rsidRPr="00CE129F">
              <w:rPr>
                <w:rFonts w:ascii="Times New Roman" w:hAnsi="Times New Roman"/>
                <w:sz w:val="16"/>
                <w:szCs w:val="16"/>
              </w:rPr>
              <w:t>( по согласованию)</w:t>
            </w:r>
          </w:p>
        </w:tc>
        <w:tc>
          <w:tcPr>
            <w:tcW w:w="4785" w:type="dxa"/>
            <w:shd w:val="clear" w:color="auto" w:fill="auto"/>
          </w:tcPr>
          <w:p w:rsidR="001A6785" w:rsidRPr="00CE129F" w:rsidRDefault="001A6785" w:rsidP="00791E76">
            <w:pPr>
              <w:tabs>
                <w:tab w:val="left" w:pos="5670"/>
              </w:tabs>
              <w:jc w:val="both"/>
              <w:rPr>
                <w:rFonts w:ascii="Times New Roman" w:hAnsi="Times New Roman"/>
                <w:sz w:val="16"/>
                <w:szCs w:val="16"/>
              </w:rPr>
            </w:pPr>
            <w:r w:rsidRPr="00CE129F">
              <w:rPr>
                <w:rFonts w:ascii="Times New Roman" w:hAnsi="Times New Roman"/>
                <w:sz w:val="16"/>
                <w:szCs w:val="16"/>
              </w:rPr>
              <w:lastRenderedPageBreak/>
              <w:t xml:space="preserve">ведущий специалист управления </w:t>
            </w:r>
            <w:r w:rsidRPr="00CE129F">
              <w:rPr>
                <w:rFonts w:ascii="Times New Roman" w:hAnsi="Times New Roman"/>
                <w:sz w:val="16"/>
                <w:szCs w:val="16"/>
              </w:rPr>
              <w:lastRenderedPageBreak/>
              <w:t xml:space="preserve">архитектуры, строительства и ЖКХ Администрации Большереченского муниципального района Омской области </w:t>
            </w:r>
          </w:p>
        </w:tc>
      </w:tr>
      <w:tr w:rsidR="001A6785" w:rsidRPr="00CE129F" w:rsidTr="00791E76">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lastRenderedPageBreak/>
              <w:t>Зюзина Анна Ивановна</w:t>
            </w:r>
          </w:p>
        </w:tc>
        <w:tc>
          <w:tcPr>
            <w:tcW w:w="4785" w:type="dxa"/>
            <w:shd w:val="clear" w:color="auto" w:fill="auto"/>
          </w:tcPr>
          <w:p w:rsidR="001A6785" w:rsidRPr="00CE129F" w:rsidRDefault="001A6785" w:rsidP="00791E76">
            <w:pPr>
              <w:rPr>
                <w:rFonts w:ascii="Times New Roman" w:hAnsi="Times New Roman"/>
                <w:sz w:val="16"/>
                <w:szCs w:val="16"/>
              </w:rPr>
            </w:pPr>
            <w:r w:rsidRPr="00CE129F">
              <w:rPr>
                <w:rFonts w:ascii="Times New Roman" w:hAnsi="Times New Roman"/>
                <w:sz w:val="16"/>
                <w:szCs w:val="16"/>
              </w:rPr>
              <w:t>специалист МУП «Зеленое строительство»</w:t>
            </w:r>
          </w:p>
        </w:tc>
      </w:tr>
    </w:tbl>
    <w:p w:rsidR="001A6785" w:rsidRDefault="001A6785" w:rsidP="007D69E0">
      <w:pPr>
        <w:jc w:val="center"/>
        <w:rPr>
          <w:rFonts w:ascii="Times New Roman" w:hAnsi="Times New Roman"/>
          <w:b/>
          <w:sz w:val="16"/>
          <w:szCs w:val="16"/>
        </w:rPr>
      </w:pPr>
    </w:p>
    <w:p w:rsidR="001A6785" w:rsidRDefault="001A6785" w:rsidP="007D69E0">
      <w:pPr>
        <w:jc w:val="center"/>
        <w:rPr>
          <w:rFonts w:ascii="Times New Roman" w:hAnsi="Times New Roman"/>
          <w:b/>
          <w:sz w:val="16"/>
          <w:szCs w:val="16"/>
        </w:rPr>
      </w:pPr>
    </w:p>
    <w:p w:rsidR="00EA0AD0" w:rsidRPr="00EA0AD0" w:rsidRDefault="00EA0AD0" w:rsidP="00EA0AD0">
      <w:pPr>
        <w:jc w:val="center"/>
        <w:rPr>
          <w:rFonts w:ascii="Times New Roman" w:hAnsi="Times New Roman"/>
          <w:b/>
          <w:sz w:val="16"/>
          <w:szCs w:val="16"/>
        </w:rPr>
      </w:pPr>
      <w:r w:rsidRPr="00EA0AD0">
        <w:rPr>
          <w:rFonts w:ascii="Times New Roman" w:hAnsi="Times New Roman"/>
          <w:b/>
          <w:sz w:val="16"/>
          <w:szCs w:val="16"/>
        </w:rPr>
        <w:t>Совет</w:t>
      </w:r>
    </w:p>
    <w:p w:rsidR="00EA0AD0" w:rsidRPr="00EA0AD0" w:rsidRDefault="00EA0AD0" w:rsidP="00EA0AD0">
      <w:pPr>
        <w:jc w:val="center"/>
        <w:rPr>
          <w:rFonts w:ascii="Times New Roman" w:hAnsi="Times New Roman"/>
          <w:b/>
          <w:sz w:val="16"/>
          <w:szCs w:val="16"/>
        </w:rPr>
      </w:pPr>
      <w:r w:rsidRPr="00EA0AD0">
        <w:rPr>
          <w:rFonts w:ascii="Times New Roman" w:hAnsi="Times New Roman"/>
          <w:b/>
          <w:sz w:val="16"/>
          <w:szCs w:val="16"/>
        </w:rPr>
        <w:t xml:space="preserve"> Большереченского городского поселения</w:t>
      </w:r>
    </w:p>
    <w:p w:rsidR="00EA0AD0" w:rsidRPr="00EA0AD0" w:rsidRDefault="00EA0AD0" w:rsidP="00EA0AD0">
      <w:pPr>
        <w:jc w:val="center"/>
        <w:rPr>
          <w:rFonts w:ascii="Times New Roman" w:hAnsi="Times New Roman"/>
          <w:b/>
          <w:sz w:val="16"/>
          <w:szCs w:val="16"/>
        </w:rPr>
      </w:pPr>
      <w:r w:rsidRPr="00EA0AD0">
        <w:rPr>
          <w:rFonts w:ascii="Times New Roman" w:hAnsi="Times New Roman"/>
          <w:b/>
          <w:sz w:val="16"/>
          <w:szCs w:val="16"/>
        </w:rPr>
        <w:t>Большереченского муниципального района</w:t>
      </w:r>
    </w:p>
    <w:p w:rsidR="00EA0AD0" w:rsidRPr="00EA0AD0" w:rsidRDefault="00EA0AD0" w:rsidP="00EA0AD0">
      <w:pPr>
        <w:jc w:val="center"/>
        <w:rPr>
          <w:rFonts w:ascii="Times New Roman" w:hAnsi="Times New Roman"/>
          <w:b/>
          <w:sz w:val="16"/>
          <w:szCs w:val="16"/>
        </w:rPr>
      </w:pPr>
      <w:r w:rsidRPr="00EA0AD0">
        <w:rPr>
          <w:rFonts w:ascii="Times New Roman" w:hAnsi="Times New Roman"/>
          <w:b/>
          <w:sz w:val="16"/>
          <w:szCs w:val="16"/>
        </w:rPr>
        <w:t>Омской области</w:t>
      </w:r>
    </w:p>
    <w:p w:rsidR="00EA0AD0" w:rsidRPr="00EA0AD0" w:rsidRDefault="00EA0AD0" w:rsidP="00EA0AD0">
      <w:pPr>
        <w:tabs>
          <w:tab w:val="left" w:pos="3285"/>
        </w:tabs>
        <w:rPr>
          <w:rFonts w:ascii="Times New Roman" w:hAnsi="Times New Roman"/>
          <w:sz w:val="16"/>
          <w:szCs w:val="16"/>
        </w:rPr>
      </w:pPr>
      <w:r w:rsidRPr="00EA0AD0">
        <w:rPr>
          <w:rFonts w:ascii="Times New Roman" w:hAnsi="Times New Roman"/>
          <w:sz w:val="16"/>
          <w:szCs w:val="16"/>
        </w:rPr>
        <w:tab/>
        <w:t xml:space="preserve"> </w:t>
      </w:r>
    </w:p>
    <w:p w:rsidR="00EA0AD0" w:rsidRPr="00EA0AD0" w:rsidRDefault="00EA0AD0" w:rsidP="00EA0AD0">
      <w:pPr>
        <w:tabs>
          <w:tab w:val="left" w:pos="3285"/>
        </w:tabs>
        <w:jc w:val="center"/>
        <w:rPr>
          <w:rFonts w:ascii="Times New Roman" w:hAnsi="Times New Roman"/>
          <w:b/>
          <w:sz w:val="16"/>
          <w:szCs w:val="16"/>
        </w:rPr>
      </w:pPr>
      <w:proofErr w:type="gramStart"/>
      <w:r w:rsidRPr="00EA0AD0">
        <w:rPr>
          <w:rFonts w:ascii="Times New Roman" w:hAnsi="Times New Roman"/>
          <w:b/>
          <w:sz w:val="16"/>
          <w:szCs w:val="16"/>
        </w:rPr>
        <w:t>Р</w:t>
      </w:r>
      <w:proofErr w:type="gramEnd"/>
      <w:r w:rsidRPr="00EA0AD0">
        <w:rPr>
          <w:rFonts w:ascii="Times New Roman" w:hAnsi="Times New Roman"/>
          <w:b/>
          <w:sz w:val="16"/>
          <w:szCs w:val="16"/>
        </w:rPr>
        <w:t xml:space="preserve"> Е Ш Е Н И Е</w:t>
      </w:r>
    </w:p>
    <w:p w:rsidR="00EA0AD0" w:rsidRPr="00EA0AD0" w:rsidRDefault="00EA0AD0" w:rsidP="00EA0AD0">
      <w:pPr>
        <w:tabs>
          <w:tab w:val="left" w:pos="3285"/>
        </w:tabs>
        <w:rPr>
          <w:rFonts w:ascii="Times New Roman" w:hAnsi="Times New Roman"/>
          <w:b/>
          <w:sz w:val="16"/>
          <w:szCs w:val="16"/>
        </w:rPr>
      </w:pPr>
    </w:p>
    <w:p w:rsidR="00EA0AD0" w:rsidRPr="00EA0AD0" w:rsidRDefault="00EA0AD0" w:rsidP="00EA0AD0">
      <w:pPr>
        <w:rPr>
          <w:rFonts w:ascii="Times New Roman" w:hAnsi="Times New Roman"/>
          <w:sz w:val="16"/>
          <w:szCs w:val="16"/>
        </w:rPr>
      </w:pPr>
      <w:r w:rsidRPr="00EA0AD0">
        <w:rPr>
          <w:rFonts w:ascii="Times New Roman" w:hAnsi="Times New Roman"/>
          <w:sz w:val="16"/>
          <w:szCs w:val="16"/>
        </w:rPr>
        <w:t>от 04 июня 2024 года № 209</w:t>
      </w:r>
    </w:p>
    <w:p w:rsidR="00EA0AD0" w:rsidRPr="00EA0AD0" w:rsidRDefault="00EA0AD0" w:rsidP="00EA0AD0">
      <w:pPr>
        <w:rPr>
          <w:rFonts w:ascii="Times New Roman" w:hAnsi="Times New Roman"/>
          <w:sz w:val="16"/>
          <w:szCs w:val="16"/>
        </w:rPr>
      </w:pPr>
      <w:r w:rsidRPr="00EA0AD0">
        <w:rPr>
          <w:rFonts w:ascii="Times New Roman" w:hAnsi="Times New Roman"/>
          <w:sz w:val="16"/>
          <w:szCs w:val="16"/>
        </w:rPr>
        <w:t xml:space="preserve">р.п. Большеречье, ул. </w:t>
      </w:r>
      <w:proofErr w:type="gramStart"/>
      <w:r w:rsidRPr="00EA0AD0">
        <w:rPr>
          <w:rFonts w:ascii="Times New Roman" w:hAnsi="Times New Roman"/>
          <w:sz w:val="16"/>
          <w:szCs w:val="16"/>
        </w:rPr>
        <w:t>Красноармейская</w:t>
      </w:r>
      <w:proofErr w:type="gramEnd"/>
      <w:r w:rsidRPr="00EA0AD0">
        <w:rPr>
          <w:rFonts w:ascii="Times New Roman" w:hAnsi="Times New Roman"/>
          <w:sz w:val="16"/>
          <w:szCs w:val="16"/>
        </w:rPr>
        <w:t>, 3</w:t>
      </w:r>
    </w:p>
    <w:p w:rsidR="00EA0AD0" w:rsidRPr="00EA0AD0" w:rsidRDefault="00EA0AD0" w:rsidP="00EA0AD0">
      <w:pPr>
        <w:rPr>
          <w:rFonts w:ascii="Times New Roman" w:hAnsi="Times New Roman"/>
          <w:sz w:val="16"/>
          <w:szCs w:val="16"/>
        </w:rPr>
      </w:pPr>
      <w:r w:rsidRPr="00EA0AD0">
        <w:rPr>
          <w:rFonts w:ascii="Times New Roman" w:hAnsi="Times New Roman"/>
          <w:sz w:val="16"/>
          <w:szCs w:val="16"/>
        </w:rPr>
        <w:t xml:space="preserve">тел.2-21-76 </w:t>
      </w:r>
    </w:p>
    <w:p w:rsidR="00EA0AD0" w:rsidRPr="00EA0AD0" w:rsidRDefault="00EA0AD0" w:rsidP="00EA0AD0">
      <w:pPr>
        <w:rPr>
          <w:rFonts w:ascii="Times New Roman" w:hAnsi="Times New Roman"/>
          <w:sz w:val="16"/>
          <w:szCs w:val="16"/>
        </w:rPr>
      </w:pPr>
    </w:p>
    <w:p w:rsidR="00EA0AD0" w:rsidRPr="00EA0AD0" w:rsidRDefault="00EA0AD0" w:rsidP="00EA0AD0">
      <w:pPr>
        <w:jc w:val="center"/>
        <w:rPr>
          <w:rFonts w:ascii="Times New Roman" w:hAnsi="Times New Roman"/>
          <w:b/>
          <w:i/>
          <w:sz w:val="16"/>
          <w:szCs w:val="16"/>
        </w:rPr>
      </w:pPr>
      <w:r w:rsidRPr="00EA0AD0">
        <w:rPr>
          <w:rFonts w:ascii="Times New Roman" w:hAnsi="Times New Roman"/>
          <w:b/>
          <w:sz w:val="16"/>
          <w:szCs w:val="16"/>
        </w:rPr>
        <w:t xml:space="preserve">О выражении согласия населения на преобразование Большереченского городского </w:t>
      </w:r>
      <w:r w:rsidRPr="00EA0AD0">
        <w:rPr>
          <w:rFonts w:ascii="Times New Roman" w:hAnsi="Times New Roman"/>
          <w:b/>
          <w:bCs/>
          <w:iCs/>
          <w:sz w:val="16"/>
          <w:szCs w:val="16"/>
        </w:rPr>
        <w:t>поселения Большереченского муниципального района Омской области путем его объединения с иными муниципальными образованиями, входящими в состав Большереченского муниципального района Омской области, с наделением вновь образованного муниципального образования статусом муниципального округа</w:t>
      </w:r>
    </w:p>
    <w:p w:rsidR="00EA0AD0" w:rsidRPr="00EA0AD0" w:rsidRDefault="00EA0AD0" w:rsidP="00EA0AD0">
      <w:pPr>
        <w:ind w:firstLine="709"/>
        <w:jc w:val="both"/>
        <w:rPr>
          <w:rFonts w:ascii="Times New Roman" w:hAnsi="Times New Roman"/>
          <w:b/>
          <w:sz w:val="16"/>
          <w:szCs w:val="16"/>
        </w:rPr>
      </w:pPr>
    </w:p>
    <w:p w:rsidR="00EA0AD0" w:rsidRPr="00EA0AD0" w:rsidRDefault="00EA0AD0" w:rsidP="00EA0AD0">
      <w:pPr>
        <w:ind w:firstLine="284"/>
        <w:jc w:val="both"/>
        <w:rPr>
          <w:rFonts w:ascii="Times New Roman" w:hAnsi="Times New Roman"/>
          <w:b/>
          <w:sz w:val="16"/>
          <w:szCs w:val="16"/>
        </w:rPr>
      </w:pPr>
      <w:proofErr w:type="gramStart"/>
      <w:r w:rsidRPr="00EA0AD0">
        <w:rPr>
          <w:rFonts w:ascii="Times New Roman" w:hAnsi="Times New Roman"/>
          <w:sz w:val="16"/>
          <w:szCs w:val="16"/>
        </w:rPr>
        <w:t xml:space="preserve">В соответствии с частями 1, 3, 3.1-1 статьи 13 Федерального закона от </w:t>
      </w:r>
      <w:r w:rsidRPr="00EA0AD0">
        <w:rPr>
          <w:rFonts w:ascii="Times New Roman" w:hAnsi="Times New Roman"/>
          <w:sz w:val="16"/>
          <w:szCs w:val="16"/>
        </w:rPr>
        <w:br/>
        <w:t>6 октября 2003 года № 131-ФЗ «Об общих принципах организации местного самоуправления в Российской Федерации», Уставом Большереченского городского поселения Большереченского муниципального района Омской области, принимая во внимание результаты публичных слушаний от «</w:t>
      </w:r>
      <w:r w:rsidRPr="00EA0AD0">
        <w:rPr>
          <w:rFonts w:ascii="Times New Roman" w:hAnsi="Times New Roman"/>
          <w:sz w:val="16"/>
          <w:szCs w:val="16"/>
          <w:u w:val="single"/>
        </w:rPr>
        <w:t>15</w:t>
      </w:r>
      <w:r w:rsidRPr="00EA0AD0">
        <w:rPr>
          <w:rFonts w:ascii="Times New Roman" w:hAnsi="Times New Roman"/>
          <w:sz w:val="16"/>
          <w:szCs w:val="16"/>
        </w:rPr>
        <w:t xml:space="preserve">» </w:t>
      </w:r>
      <w:r w:rsidRPr="00EA0AD0">
        <w:rPr>
          <w:rFonts w:ascii="Times New Roman" w:hAnsi="Times New Roman"/>
          <w:sz w:val="16"/>
          <w:szCs w:val="16"/>
          <w:u w:val="single"/>
        </w:rPr>
        <w:t>мая</w:t>
      </w:r>
      <w:r w:rsidRPr="00EA0AD0">
        <w:rPr>
          <w:rFonts w:ascii="Times New Roman" w:hAnsi="Times New Roman"/>
          <w:sz w:val="16"/>
          <w:szCs w:val="16"/>
        </w:rPr>
        <w:t xml:space="preserve"> </w:t>
      </w:r>
      <w:r w:rsidRPr="00EA0AD0">
        <w:rPr>
          <w:rFonts w:ascii="Times New Roman" w:hAnsi="Times New Roman"/>
          <w:sz w:val="16"/>
          <w:szCs w:val="16"/>
          <w:u w:val="single"/>
        </w:rPr>
        <w:t>2024</w:t>
      </w:r>
      <w:r w:rsidRPr="00EA0AD0">
        <w:rPr>
          <w:rFonts w:ascii="Times New Roman" w:hAnsi="Times New Roman"/>
          <w:sz w:val="16"/>
          <w:szCs w:val="16"/>
        </w:rPr>
        <w:t xml:space="preserve"> года, Совет Большереченского городского поселения Большереченского муниципального района Омской области </w:t>
      </w:r>
      <w:r w:rsidRPr="00EA0AD0">
        <w:rPr>
          <w:rFonts w:ascii="Times New Roman" w:hAnsi="Times New Roman"/>
          <w:b/>
          <w:sz w:val="16"/>
          <w:szCs w:val="16"/>
        </w:rPr>
        <w:t>РЕШИЛ:</w:t>
      </w:r>
      <w:proofErr w:type="gramEnd"/>
    </w:p>
    <w:p w:rsidR="00EA0AD0" w:rsidRPr="00EA0AD0" w:rsidRDefault="00EA0AD0" w:rsidP="00EA0AD0">
      <w:pPr>
        <w:ind w:firstLine="284"/>
        <w:jc w:val="both"/>
        <w:rPr>
          <w:rFonts w:ascii="Times New Roman" w:hAnsi="Times New Roman"/>
          <w:sz w:val="16"/>
          <w:szCs w:val="16"/>
        </w:rPr>
      </w:pPr>
      <w:r w:rsidRPr="00EA0AD0">
        <w:rPr>
          <w:rFonts w:ascii="Times New Roman" w:hAnsi="Times New Roman"/>
          <w:sz w:val="16"/>
          <w:szCs w:val="16"/>
        </w:rPr>
        <w:t xml:space="preserve">1. </w:t>
      </w:r>
      <w:proofErr w:type="gramStart"/>
      <w:r w:rsidRPr="00EA0AD0">
        <w:rPr>
          <w:rFonts w:ascii="Times New Roman" w:hAnsi="Times New Roman"/>
          <w:sz w:val="16"/>
          <w:szCs w:val="16"/>
        </w:rPr>
        <w:t xml:space="preserve">Выразить согласие населения Большереченского городского поселения Большереченского муниципального района Омской области на преобразование Большереченского городского </w:t>
      </w:r>
      <w:r w:rsidRPr="00EA0AD0">
        <w:rPr>
          <w:rFonts w:ascii="Times New Roman" w:hAnsi="Times New Roman"/>
          <w:bCs/>
          <w:iCs/>
          <w:sz w:val="16"/>
          <w:szCs w:val="16"/>
        </w:rPr>
        <w:t xml:space="preserve">поселения Большереченского муниципального района Омской области путем его объединения с Большереченского муниципального района Омской области, Большереченского городского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Евгащинского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Ингалинского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Красноярского сельского поселения Большереченского муниципального района</w:t>
      </w:r>
      <w:proofErr w:type="gramEnd"/>
      <w:r w:rsidRPr="00EA0AD0">
        <w:rPr>
          <w:rFonts w:ascii="Times New Roman" w:hAnsi="Times New Roman"/>
          <w:bCs/>
          <w:iCs/>
          <w:sz w:val="16"/>
          <w:szCs w:val="16"/>
        </w:rPr>
        <w:t xml:space="preserve"> </w:t>
      </w:r>
      <w:proofErr w:type="gramStart"/>
      <w:r w:rsidRPr="00EA0AD0">
        <w:rPr>
          <w:rFonts w:ascii="Times New Roman" w:hAnsi="Times New Roman"/>
          <w:bCs/>
          <w:iCs/>
          <w:sz w:val="16"/>
          <w:szCs w:val="16"/>
        </w:rPr>
        <w:t xml:space="preserve">Омской области, </w:t>
      </w:r>
      <w:proofErr w:type="spellStart"/>
      <w:r w:rsidRPr="00EA0AD0">
        <w:rPr>
          <w:rFonts w:ascii="Times New Roman" w:hAnsi="Times New Roman"/>
          <w:bCs/>
          <w:iCs/>
          <w:sz w:val="16"/>
          <w:szCs w:val="16"/>
        </w:rPr>
        <w:t>Курносовского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Могильно-</w:t>
      </w:r>
      <w:proofErr w:type="spellStart"/>
      <w:r w:rsidRPr="00EA0AD0">
        <w:rPr>
          <w:rFonts w:ascii="Times New Roman" w:hAnsi="Times New Roman"/>
          <w:bCs/>
          <w:iCs/>
          <w:sz w:val="16"/>
          <w:szCs w:val="16"/>
        </w:rPr>
        <w:t>Посельского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Новологиновского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Почекуевского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Старокарасукского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Такмыкского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Уленкульского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 </w:t>
      </w:r>
      <w:proofErr w:type="spellStart"/>
      <w:r w:rsidRPr="00EA0AD0">
        <w:rPr>
          <w:rFonts w:ascii="Times New Roman" w:hAnsi="Times New Roman"/>
          <w:bCs/>
          <w:iCs/>
          <w:sz w:val="16"/>
          <w:szCs w:val="16"/>
        </w:rPr>
        <w:t>Чебаклинского</w:t>
      </w:r>
      <w:proofErr w:type="spellEnd"/>
      <w:r w:rsidRPr="00EA0AD0">
        <w:rPr>
          <w:rFonts w:ascii="Times New Roman" w:hAnsi="Times New Roman"/>
          <w:bCs/>
          <w:iCs/>
          <w:sz w:val="16"/>
          <w:szCs w:val="16"/>
        </w:rPr>
        <w:t xml:space="preserve"> сельского</w:t>
      </w:r>
      <w:proofErr w:type="gramEnd"/>
      <w:r w:rsidRPr="00EA0AD0">
        <w:rPr>
          <w:rFonts w:ascii="Times New Roman" w:hAnsi="Times New Roman"/>
          <w:bCs/>
          <w:iCs/>
          <w:sz w:val="16"/>
          <w:szCs w:val="16"/>
        </w:rPr>
        <w:t xml:space="preserve"> </w:t>
      </w:r>
      <w:proofErr w:type="gramStart"/>
      <w:r w:rsidRPr="00EA0AD0">
        <w:rPr>
          <w:rFonts w:ascii="Times New Roman" w:hAnsi="Times New Roman"/>
          <w:bCs/>
          <w:iCs/>
          <w:sz w:val="16"/>
          <w:szCs w:val="16"/>
        </w:rPr>
        <w:t xml:space="preserve">поселения Большереченского муниципального района Омской области, </w:t>
      </w:r>
      <w:proofErr w:type="spellStart"/>
      <w:r w:rsidRPr="00EA0AD0">
        <w:rPr>
          <w:rFonts w:ascii="Times New Roman" w:hAnsi="Times New Roman"/>
          <w:bCs/>
          <w:iCs/>
          <w:sz w:val="16"/>
          <w:szCs w:val="16"/>
        </w:rPr>
        <w:t>Шипицынского</w:t>
      </w:r>
      <w:proofErr w:type="spellEnd"/>
      <w:r w:rsidRPr="00EA0AD0">
        <w:rPr>
          <w:rFonts w:ascii="Times New Roman" w:hAnsi="Times New Roman"/>
          <w:bCs/>
          <w:iCs/>
          <w:sz w:val="16"/>
          <w:szCs w:val="16"/>
        </w:rPr>
        <w:t xml:space="preserve"> сельского поселения  Большереченского муниципального района Омской области</w:t>
      </w:r>
      <w:r w:rsidRPr="00EA0AD0">
        <w:rPr>
          <w:rFonts w:ascii="Times New Roman" w:hAnsi="Times New Roman"/>
          <w:sz w:val="16"/>
          <w:szCs w:val="16"/>
        </w:rPr>
        <w:t xml:space="preserve">, не влекущего изменение границ муниципальных образований </w:t>
      </w:r>
      <w:r w:rsidRPr="00EA0AD0">
        <w:rPr>
          <w:rFonts w:ascii="Times New Roman" w:hAnsi="Times New Roman"/>
          <w:bCs/>
          <w:iCs/>
          <w:sz w:val="16"/>
          <w:szCs w:val="16"/>
        </w:rPr>
        <w:t>Омской области</w:t>
      </w:r>
      <w:r w:rsidRPr="00EA0AD0">
        <w:rPr>
          <w:rFonts w:ascii="Times New Roman" w:hAnsi="Times New Roman"/>
          <w:sz w:val="16"/>
          <w:szCs w:val="16"/>
        </w:rPr>
        <w:t xml:space="preserve">, с наделением вновь образованного муниципального образования </w:t>
      </w:r>
      <w:r w:rsidRPr="00EA0AD0">
        <w:rPr>
          <w:rFonts w:ascii="Times New Roman" w:hAnsi="Times New Roman"/>
          <w:bCs/>
          <w:iCs/>
          <w:sz w:val="16"/>
          <w:szCs w:val="16"/>
        </w:rPr>
        <w:t>Омской области</w:t>
      </w:r>
      <w:r w:rsidRPr="00EA0AD0">
        <w:rPr>
          <w:rFonts w:ascii="Times New Roman" w:hAnsi="Times New Roman"/>
          <w:sz w:val="16"/>
          <w:szCs w:val="16"/>
        </w:rPr>
        <w:t xml:space="preserve"> статусом муниципального округа с наименованием «муниципальное образование муниципальный округ Большереченский район Омской области», административный центр – </w:t>
      </w:r>
      <w:r w:rsidRPr="00EA0AD0">
        <w:rPr>
          <w:rFonts w:ascii="Times New Roman" w:hAnsi="Times New Roman"/>
          <w:bCs/>
          <w:iCs/>
          <w:sz w:val="16"/>
          <w:szCs w:val="16"/>
        </w:rPr>
        <w:t>р.п. Большеречье Большереченского муниципального района Омской области</w:t>
      </w:r>
      <w:r w:rsidRPr="00EA0AD0">
        <w:rPr>
          <w:rFonts w:ascii="Times New Roman" w:hAnsi="Times New Roman"/>
          <w:sz w:val="16"/>
          <w:szCs w:val="16"/>
        </w:rPr>
        <w:t>.</w:t>
      </w:r>
      <w:proofErr w:type="gramEnd"/>
    </w:p>
    <w:p w:rsidR="00EA0AD0" w:rsidRPr="00EA0AD0" w:rsidRDefault="00EA0AD0" w:rsidP="00EA0AD0">
      <w:pPr>
        <w:ind w:firstLine="284"/>
        <w:jc w:val="both"/>
        <w:rPr>
          <w:rFonts w:ascii="Times New Roman" w:hAnsi="Times New Roman"/>
          <w:sz w:val="16"/>
          <w:szCs w:val="16"/>
        </w:rPr>
      </w:pPr>
      <w:r w:rsidRPr="00EA0AD0">
        <w:rPr>
          <w:rFonts w:ascii="Times New Roman" w:hAnsi="Times New Roman"/>
          <w:sz w:val="16"/>
          <w:szCs w:val="16"/>
        </w:rPr>
        <w:t xml:space="preserve">2. Опубликовать (обнародовать) настоящее Решение в газете "Большереченский муниципальный вестник" и разместить на официальном сайте Большереченского городского поселения Большереченского муниципального района Омской области в информационно-телекоммуникационной сети «Интернет». </w:t>
      </w:r>
    </w:p>
    <w:p w:rsidR="00EA0AD0" w:rsidRPr="00EA0AD0" w:rsidRDefault="00EA0AD0" w:rsidP="00EA0AD0">
      <w:pPr>
        <w:ind w:firstLine="284"/>
        <w:jc w:val="both"/>
        <w:rPr>
          <w:rFonts w:ascii="Times New Roman" w:hAnsi="Times New Roman"/>
          <w:sz w:val="16"/>
          <w:szCs w:val="16"/>
        </w:rPr>
      </w:pPr>
      <w:r w:rsidRPr="00EA0AD0">
        <w:rPr>
          <w:rFonts w:ascii="Times New Roman" w:hAnsi="Times New Roman"/>
          <w:sz w:val="16"/>
          <w:szCs w:val="16"/>
        </w:rPr>
        <w:t>3. Настоящее Решение вступает в силу со дня его официального опубликования.</w:t>
      </w:r>
    </w:p>
    <w:p w:rsidR="00EA0AD0" w:rsidRPr="00EA0AD0" w:rsidRDefault="00EA0AD0" w:rsidP="00EA0AD0">
      <w:pPr>
        <w:ind w:firstLine="708"/>
        <w:jc w:val="both"/>
        <w:rPr>
          <w:rFonts w:ascii="Times New Roman" w:hAnsi="Times New Roman"/>
          <w:sz w:val="16"/>
          <w:szCs w:val="16"/>
        </w:rPr>
      </w:pPr>
    </w:p>
    <w:tbl>
      <w:tblPr>
        <w:tblW w:w="0" w:type="auto"/>
        <w:jc w:val="center"/>
        <w:tblLook w:val="01E0" w:firstRow="1" w:lastRow="1" w:firstColumn="1" w:lastColumn="1" w:noHBand="0" w:noVBand="0"/>
      </w:tblPr>
      <w:tblGrid>
        <w:gridCol w:w="2656"/>
        <w:gridCol w:w="2728"/>
      </w:tblGrid>
      <w:tr w:rsidR="00EA0AD0" w:rsidRPr="00EA0AD0" w:rsidTr="001A6785">
        <w:trPr>
          <w:trHeight w:val="1557"/>
          <w:jc w:val="center"/>
        </w:trPr>
        <w:tc>
          <w:tcPr>
            <w:tcW w:w="2656" w:type="dxa"/>
            <w:shd w:val="clear" w:color="auto" w:fill="auto"/>
          </w:tcPr>
          <w:p w:rsidR="00EA0AD0" w:rsidRPr="00EA0AD0" w:rsidRDefault="00EA0AD0" w:rsidP="00791E76">
            <w:pPr>
              <w:jc w:val="both"/>
              <w:rPr>
                <w:rFonts w:ascii="Times New Roman" w:hAnsi="Times New Roman"/>
                <w:sz w:val="16"/>
                <w:szCs w:val="16"/>
              </w:rPr>
            </w:pPr>
            <w:r w:rsidRPr="00EA0AD0">
              <w:rPr>
                <w:rFonts w:ascii="Times New Roman" w:hAnsi="Times New Roman"/>
                <w:sz w:val="16"/>
                <w:szCs w:val="16"/>
              </w:rPr>
              <w:t xml:space="preserve">Председатель Большереченского городского поселения Большереченского </w:t>
            </w:r>
          </w:p>
          <w:p w:rsidR="00EA0AD0" w:rsidRPr="00EA0AD0" w:rsidRDefault="00EA0AD0" w:rsidP="00791E76">
            <w:pPr>
              <w:ind w:left="-9"/>
              <w:jc w:val="both"/>
              <w:rPr>
                <w:rFonts w:ascii="Times New Roman" w:hAnsi="Times New Roman"/>
                <w:sz w:val="16"/>
                <w:szCs w:val="16"/>
              </w:rPr>
            </w:pPr>
            <w:r w:rsidRPr="00EA0AD0">
              <w:rPr>
                <w:rFonts w:ascii="Times New Roman" w:hAnsi="Times New Roman"/>
                <w:sz w:val="16"/>
                <w:szCs w:val="16"/>
              </w:rPr>
              <w:t xml:space="preserve">муниципального района </w:t>
            </w:r>
            <w:proofErr w:type="gramStart"/>
            <w:r w:rsidRPr="00EA0AD0">
              <w:rPr>
                <w:rFonts w:ascii="Times New Roman" w:hAnsi="Times New Roman"/>
                <w:sz w:val="16"/>
                <w:szCs w:val="16"/>
              </w:rPr>
              <w:t>Омской</w:t>
            </w:r>
            <w:proofErr w:type="gramEnd"/>
          </w:p>
          <w:p w:rsidR="00EA0AD0" w:rsidRPr="00EA0AD0" w:rsidRDefault="00EA0AD0" w:rsidP="00791E76">
            <w:pPr>
              <w:ind w:left="-9"/>
              <w:jc w:val="both"/>
              <w:rPr>
                <w:rFonts w:ascii="Times New Roman" w:hAnsi="Times New Roman"/>
                <w:sz w:val="16"/>
                <w:szCs w:val="16"/>
              </w:rPr>
            </w:pPr>
            <w:r w:rsidRPr="00EA0AD0">
              <w:rPr>
                <w:rFonts w:ascii="Times New Roman" w:hAnsi="Times New Roman"/>
                <w:sz w:val="16"/>
                <w:szCs w:val="16"/>
              </w:rPr>
              <w:t>области</w:t>
            </w:r>
          </w:p>
          <w:p w:rsidR="00EA0AD0" w:rsidRPr="00EA0AD0" w:rsidRDefault="00EA0AD0" w:rsidP="00791E76">
            <w:pPr>
              <w:jc w:val="both"/>
              <w:rPr>
                <w:rFonts w:ascii="Times New Roman" w:hAnsi="Times New Roman"/>
                <w:sz w:val="16"/>
                <w:szCs w:val="16"/>
              </w:rPr>
            </w:pPr>
          </w:p>
          <w:p w:rsidR="00EA0AD0" w:rsidRPr="00EA0AD0" w:rsidRDefault="00EA0AD0" w:rsidP="00791E76">
            <w:pPr>
              <w:jc w:val="both"/>
              <w:rPr>
                <w:rFonts w:ascii="Times New Roman" w:hAnsi="Times New Roman"/>
                <w:sz w:val="16"/>
                <w:szCs w:val="16"/>
              </w:rPr>
            </w:pPr>
            <w:r w:rsidRPr="00EA0AD0">
              <w:rPr>
                <w:rFonts w:ascii="Times New Roman" w:hAnsi="Times New Roman"/>
                <w:sz w:val="16"/>
                <w:szCs w:val="16"/>
              </w:rPr>
              <w:t>_______________О.Д. Алексина</w:t>
            </w:r>
          </w:p>
          <w:p w:rsidR="00EA0AD0" w:rsidRPr="00EA0AD0" w:rsidRDefault="00EA0AD0" w:rsidP="00791E76">
            <w:pPr>
              <w:jc w:val="both"/>
              <w:rPr>
                <w:rFonts w:ascii="Times New Roman" w:hAnsi="Times New Roman"/>
                <w:sz w:val="16"/>
                <w:szCs w:val="16"/>
              </w:rPr>
            </w:pPr>
          </w:p>
        </w:tc>
        <w:tc>
          <w:tcPr>
            <w:tcW w:w="2728" w:type="dxa"/>
            <w:shd w:val="clear" w:color="auto" w:fill="auto"/>
          </w:tcPr>
          <w:p w:rsidR="00EA0AD0" w:rsidRPr="00EA0AD0" w:rsidRDefault="00EA0AD0" w:rsidP="00791E76">
            <w:pPr>
              <w:jc w:val="both"/>
              <w:rPr>
                <w:rFonts w:ascii="Times New Roman" w:hAnsi="Times New Roman"/>
                <w:sz w:val="16"/>
                <w:szCs w:val="16"/>
              </w:rPr>
            </w:pPr>
            <w:r w:rsidRPr="00EA0AD0">
              <w:rPr>
                <w:rFonts w:ascii="Times New Roman" w:hAnsi="Times New Roman"/>
                <w:sz w:val="16"/>
                <w:szCs w:val="16"/>
              </w:rPr>
              <w:t>Глава Большереченского городского поселения Большереченского</w:t>
            </w:r>
          </w:p>
          <w:p w:rsidR="00EA0AD0" w:rsidRPr="00EA0AD0" w:rsidRDefault="00EA0AD0" w:rsidP="00791E76">
            <w:pPr>
              <w:jc w:val="both"/>
              <w:rPr>
                <w:rFonts w:ascii="Times New Roman" w:hAnsi="Times New Roman"/>
                <w:sz w:val="16"/>
                <w:szCs w:val="16"/>
              </w:rPr>
            </w:pPr>
            <w:r w:rsidRPr="00EA0AD0">
              <w:rPr>
                <w:rFonts w:ascii="Times New Roman" w:hAnsi="Times New Roman"/>
                <w:sz w:val="16"/>
                <w:szCs w:val="16"/>
              </w:rPr>
              <w:t>муниципального района Омской области</w:t>
            </w:r>
          </w:p>
          <w:p w:rsidR="00EA0AD0" w:rsidRPr="00EA0AD0" w:rsidRDefault="00EA0AD0" w:rsidP="00791E76">
            <w:pPr>
              <w:jc w:val="both"/>
              <w:rPr>
                <w:rFonts w:ascii="Times New Roman" w:hAnsi="Times New Roman"/>
                <w:sz w:val="16"/>
                <w:szCs w:val="16"/>
              </w:rPr>
            </w:pPr>
          </w:p>
          <w:p w:rsidR="00EA0AD0" w:rsidRPr="00EA0AD0" w:rsidRDefault="00EA0AD0" w:rsidP="00791E76">
            <w:pPr>
              <w:jc w:val="both"/>
              <w:rPr>
                <w:rFonts w:ascii="Times New Roman" w:hAnsi="Times New Roman"/>
                <w:sz w:val="16"/>
                <w:szCs w:val="16"/>
              </w:rPr>
            </w:pPr>
            <w:r w:rsidRPr="00EA0AD0">
              <w:rPr>
                <w:rFonts w:ascii="Times New Roman" w:hAnsi="Times New Roman"/>
                <w:sz w:val="16"/>
                <w:szCs w:val="16"/>
              </w:rPr>
              <w:t>___________________ А.В. Пронин</w:t>
            </w:r>
          </w:p>
          <w:p w:rsidR="00EA0AD0" w:rsidRPr="00EA0AD0" w:rsidRDefault="00EA0AD0" w:rsidP="00791E76">
            <w:pPr>
              <w:jc w:val="both"/>
              <w:rPr>
                <w:rFonts w:ascii="Times New Roman" w:hAnsi="Times New Roman"/>
                <w:sz w:val="16"/>
                <w:szCs w:val="16"/>
              </w:rPr>
            </w:pPr>
          </w:p>
        </w:tc>
      </w:tr>
    </w:tbl>
    <w:p w:rsidR="008B5A43" w:rsidRPr="008B5A43" w:rsidRDefault="008B5A43" w:rsidP="008B5A43">
      <w:pPr>
        <w:jc w:val="center"/>
        <w:rPr>
          <w:rFonts w:ascii="Times New Roman" w:hAnsi="Times New Roman"/>
          <w:b/>
          <w:sz w:val="16"/>
          <w:szCs w:val="16"/>
        </w:rPr>
      </w:pPr>
      <w:r w:rsidRPr="008B5A43">
        <w:rPr>
          <w:rFonts w:ascii="Times New Roman" w:hAnsi="Times New Roman"/>
          <w:b/>
          <w:sz w:val="16"/>
          <w:szCs w:val="16"/>
        </w:rPr>
        <w:lastRenderedPageBreak/>
        <w:t>Совет</w:t>
      </w:r>
    </w:p>
    <w:p w:rsidR="008B5A43" w:rsidRPr="008B5A43" w:rsidRDefault="008B5A43" w:rsidP="008B5A43">
      <w:pPr>
        <w:jc w:val="center"/>
        <w:rPr>
          <w:rFonts w:ascii="Times New Roman" w:hAnsi="Times New Roman"/>
          <w:b/>
          <w:sz w:val="16"/>
          <w:szCs w:val="16"/>
        </w:rPr>
      </w:pPr>
      <w:r w:rsidRPr="008B5A43">
        <w:rPr>
          <w:rFonts w:ascii="Times New Roman" w:hAnsi="Times New Roman"/>
          <w:b/>
          <w:sz w:val="16"/>
          <w:szCs w:val="16"/>
        </w:rPr>
        <w:t xml:space="preserve"> Большереченского городского поселения</w:t>
      </w:r>
    </w:p>
    <w:p w:rsidR="008B5A43" w:rsidRPr="008B5A43" w:rsidRDefault="008B5A43" w:rsidP="008B5A43">
      <w:pPr>
        <w:jc w:val="center"/>
        <w:rPr>
          <w:rFonts w:ascii="Times New Roman" w:hAnsi="Times New Roman"/>
          <w:b/>
          <w:sz w:val="16"/>
          <w:szCs w:val="16"/>
        </w:rPr>
      </w:pPr>
      <w:r w:rsidRPr="008B5A43">
        <w:rPr>
          <w:rFonts w:ascii="Times New Roman" w:hAnsi="Times New Roman"/>
          <w:b/>
          <w:sz w:val="16"/>
          <w:szCs w:val="16"/>
        </w:rPr>
        <w:t>Большереченского муниципального района</w:t>
      </w:r>
    </w:p>
    <w:p w:rsidR="008B5A43" w:rsidRPr="008B5A43" w:rsidRDefault="008B5A43" w:rsidP="008B5A43">
      <w:pPr>
        <w:jc w:val="center"/>
        <w:rPr>
          <w:rFonts w:ascii="Times New Roman" w:hAnsi="Times New Roman"/>
          <w:b/>
          <w:sz w:val="16"/>
          <w:szCs w:val="16"/>
        </w:rPr>
      </w:pPr>
      <w:r w:rsidRPr="008B5A43">
        <w:rPr>
          <w:rFonts w:ascii="Times New Roman" w:hAnsi="Times New Roman"/>
          <w:b/>
          <w:sz w:val="16"/>
          <w:szCs w:val="16"/>
        </w:rPr>
        <w:t>Омской области</w:t>
      </w:r>
    </w:p>
    <w:p w:rsidR="008B5A43" w:rsidRPr="008B5A43" w:rsidRDefault="008B5A43" w:rsidP="008B5A43">
      <w:pPr>
        <w:tabs>
          <w:tab w:val="left" w:pos="3285"/>
        </w:tabs>
        <w:rPr>
          <w:rFonts w:ascii="Times New Roman" w:hAnsi="Times New Roman"/>
          <w:sz w:val="16"/>
          <w:szCs w:val="16"/>
        </w:rPr>
      </w:pPr>
      <w:r w:rsidRPr="008B5A43">
        <w:rPr>
          <w:rFonts w:ascii="Times New Roman" w:hAnsi="Times New Roman"/>
          <w:sz w:val="16"/>
          <w:szCs w:val="16"/>
        </w:rPr>
        <w:tab/>
        <w:t xml:space="preserve"> </w:t>
      </w:r>
    </w:p>
    <w:p w:rsidR="008B5A43" w:rsidRPr="008B5A43" w:rsidRDefault="008B5A43" w:rsidP="008B5A43">
      <w:pPr>
        <w:tabs>
          <w:tab w:val="left" w:pos="3285"/>
        </w:tabs>
        <w:jc w:val="center"/>
        <w:rPr>
          <w:rFonts w:ascii="Times New Roman" w:hAnsi="Times New Roman"/>
          <w:b/>
          <w:sz w:val="16"/>
          <w:szCs w:val="16"/>
        </w:rPr>
      </w:pPr>
      <w:proofErr w:type="gramStart"/>
      <w:r w:rsidRPr="008B5A43">
        <w:rPr>
          <w:rFonts w:ascii="Times New Roman" w:hAnsi="Times New Roman"/>
          <w:b/>
          <w:sz w:val="16"/>
          <w:szCs w:val="16"/>
        </w:rPr>
        <w:t>Р</w:t>
      </w:r>
      <w:proofErr w:type="gramEnd"/>
      <w:r w:rsidRPr="008B5A43">
        <w:rPr>
          <w:rFonts w:ascii="Times New Roman" w:hAnsi="Times New Roman"/>
          <w:b/>
          <w:sz w:val="16"/>
          <w:szCs w:val="16"/>
        </w:rPr>
        <w:t xml:space="preserve"> Е Ш Е Н И Е</w:t>
      </w:r>
    </w:p>
    <w:p w:rsidR="008B5A43" w:rsidRPr="008B5A43" w:rsidRDefault="008B5A43" w:rsidP="008B5A43">
      <w:pPr>
        <w:tabs>
          <w:tab w:val="left" w:pos="3285"/>
        </w:tabs>
        <w:rPr>
          <w:rFonts w:ascii="Times New Roman" w:hAnsi="Times New Roman"/>
          <w:b/>
          <w:sz w:val="16"/>
          <w:szCs w:val="16"/>
        </w:rPr>
      </w:pPr>
    </w:p>
    <w:p w:rsidR="008B5A43" w:rsidRPr="008B5A43" w:rsidRDefault="008B5A43" w:rsidP="008B5A43">
      <w:pPr>
        <w:tabs>
          <w:tab w:val="left" w:pos="3285"/>
        </w:tabs>
        <w:rPr>
          <w:rFonts w:ascii="Times New Roman" w:hAnsi="Times New Roman"/>
          <w:b/>
          <w:sz w:val="16"/>
          <w:szCs w:val="16"/>
        </w:rPr>
      </w:pPr>
    </w:p>
    <w:p w:rsidR="008B5A43" w:rsidRPr="008B5A43" w:rsidRDefault="008B5A43" w:rsidP="008B5A43">
      <w:pPr>
        <w:rPr>
          <w:rFonts w:ascii="Times New Roman" w:hAnsi="Times New Roman"/>
          <w:sz w:val="16"/>
          <w:szCs w:val="16"/>
        </w:rPr>
      </w:pPr>
      <w:r w:rsidRPr="008B5A43">
        <w:rPr>
          <w:rFonts w:ascii="Times New Roman" w:hAnsi="Times New Roman"/>
          <w:sz w:val="16"/>
          <w:szCs w:val="16"/>
        </w:rPr>
        <w:t>от 04 июня 2024 года № 210</w:t>
      </w:r>
    </w:p>
    <w:p w:rsidR="008B5A43" w:rsidRPr="008B5A43" w:rsidRDefault="008B5A43" w:rsidP="008B5A43">
      <w:pPr>
        <w:rPr>
          <w:rFonts w:ascii="Times New Roman" w:hAnsi="Times New Roman"/>
          <w:sz w:val="16"/>
          <w:szCs w:val="16"/>
        </w:rPr>
      </w:pPr>
      <w:r w:rsidRPr="008B5A43">
        <w:rPr>
          <w:rFonts w:ascii="Times New Roman" w:hAnsi="Times New Roman"/>
          <w:sz w:val="16"/>
          <w:szCs w:val="16"/>
        </w:rPr>
        <w:t xml:space="preserve">р.п. Большеречье, ул. </w:t>
      </w:r>
      <w:proofErr w:type="gramStart"/>
      <w:r w:rsidRPr="008B5A43">
        <w:rPr>
          <w:rFonts w:ascii="Times New Roman" w:hAnsi="Times New Roman"/>
          <w:sz w:val="16"/>
          <w:szCs w:val="16"/>
        </w:rPr>
        <w:t>Красноармейская</w:t>
      </w:r>
      <w:proofErr w:type="gramEnd"/>
      <w:r w:rsidRPr="008B5A43">
        <w:rPr>
          <w:rFonts w:ascii="Times New Roman" w:hAnsi="Times New Roman"/>
          <w:sz w:val="16"/>
          <w:szCs w:val="16"/>
        </w:rPr>
        <w:t>, 3</w:t>
      </w:r>
    </w:p>
    <w:p w:rsidR="008B5A43" w:rsidRPr="008B5A43" w:rsidRDefault="008B5A43" w:rsidP="008B5A43">
      <w:pPr>
        <w:rPr>
          <w:rFonts w:ascii="Times New Roman" w:hAnsi="Times New Roman"/>
          <w:sz w:val="16"/>
          <w:szCs w:val="16"/>
        </w:rPr>
      </w:pPr>
      <w:r w:rsidRPr="008B5A43">
        <w:rPr>
          <w:rFonts w:ascii="Times New Roman" w:hAnsi="Times New Roman"/>
          <w:sz w:val="16"/>
          <w:szCs w:val="16"/>
        </w:rPr>
        <w:t xml:space="preserve">тел.2-21-76 </w:t>
      </w:r>
    </w:p>
    <w:p w:rsidR="008B5A43" w:rsidRPr="008B5A43" w:rsidRDefault="008B5A43" w:rsidP="008B5A43">
      <w:pPr>
        <w:rPr>
          <w:rFonts w:ascii="Times New Roman" w:hAnsi="Times New Roman"/>
          <w:sz w:val="16"/>
          <w:szCs w:val="16"/>
        </w:rPr>
      </w:pPr>
    </w:p>
    <w:p w:rsidR="008B5A43" w:rsidRPr="008B5A43" w:rsidRDefault="008B5A43" w:rsidP="008B5A43">
      <w:pPr>
        <w:widowControl w:val="0"/>
        <w:autoSpaceDE w:val="0"/>
        <w:autoSpaceDN w:val="0"/>
        <w:adjustRightInd w:val="0"/>
        <w:jc w:val="center"/>
        <w:rPr>
          <w:rFonts w:ascii="Times New Roman" w:hAnsi="Times New Roman"/>
          <w:b/>
          <w:sz w:val="16"/>
          <w:szCs w:val="16"/>
        </w:rPr>
      </w:pPr>
      <w:bookmarkStart w:id="5" w:name="_Hlk56175596"/>
      <w:r w:rsidRPr="008B5A43">
        <w:rPr>
          <w:rFonts w:ascii="Times New Roman" w:hAnsi="Times New Roman"/>
          <w:b/>
          <w:sz w:val="16"/>
          <w:szCs w:val="16"/>
        </w:rPr>
        <w:t xml:space="preserve">Об утверждении дополнительного соглашения № 1 </w:t>
      </w:r>
    </w:p>
    <w:p w:rsidR="008B5A43" w:rsidRPr="008B5A43" w:rsidRDefault="008B5A43" w:rsidP="008B5A43">
      <w:pPr>
        <w:widowControl w:val="0"/>
        <w:autoSpaceDE w:val="0"/>
        <w:autoSpaceDN w:val="0"/>
        <w:adjustRightInd w:val="0"/>
        <w:jc w:val="center"/>
        <w:rPr>
          <w:rFonts w:ascii="Times New Roman" w:hAnsi="Times New Roman"/>
          <w:b/>
          <w:sz w:val="16"/>
          <w:szCs w:val="16"/>
        </w:rPr>
      </w:pPr>
      <w:r w:rsidRPr="008B5A43">
        <w:rPr>
          <w:rFonts w:ascii="Times New Roman" w:hAnsi="Times New Roman"/>
          <w:b/>
          <w:sz w:val="16"/>
          <w:szCs w:val="16"/>
        </w:rPr>
        <w:t xml:space="preserve">к соглашению № 582 от 21.12.2023, заключенного </w:t>
      </w:r>
    </w:p>
    <w:p w:rsidR="008B5A43" w:rsidRPr="008B5A43" w:rsidRDefault="008B5A43" w:rsidP="008B5A43">
      <w:pPr>
        <w:widowControl w:val="0"/>
        <w:autoSpaceDE w:val="0"/>
        <w:autoSpaceDN w:val="0"/>
        <w:adjustRightInd w:val="0"/>
        <w:jc w:val="center"/>
        <w:rPr>
          <w:rFonts w:ascii="Times New Roman" w:hAnsi="Times New Roman"/>
          <w:b/>
          <w:sz w:val="16"/>
          <w:szCs w:val="16"/>
        </w:rPr>
      </w:pPr>
      <w:r w:rsidRPr="008B5A43">
        <w:rPr>
          <w:rFonts w:ascii="Times New Roman" w:hAnsi="Times New Roman"/>
          <w:b/>
          <w:sz w:val="16"/>
          <w:szCs w:val="16"/>
        </w:rPr>
        <w:t>между Администрацией Большереченского городского поселения Большереченского муниципального района Омской области и Администрацией Большереченского муниципального района Омской области, о передаче осуществления части своих полномочий</w:t>
      </w:r>
    </w:p>
    <w:bookmarkEnd w:id="5"/>
    <w:p w:rsidR="008B5A43" w:rsidRPr="008B5A43" w:rsidRDefault="008B5A43" w:rsidP="008B5A43">
      <w:pPr>
        <w:rPr>
          <w:rFonts w:ascii="Times New Roman" w:hAnsi="Times New Roman"/>
          <w:sz w:val="16"/>
          <w:szCs w:val="16"/>
        </w:rPr>
      </w:pPr>
    </w:p>
    <w:p w:rsidR="008B5A43" w:rsidRPr="008B5A43" w:rsidRDefault="008B5A43" w:rsidP="008B5A43">
      <w:pPr>
        <w:ind w:firstLine="284"/>
        <w:jc w:val="both"/>
        <w:rPr>
          <w:rFonts w:ascii="Times New Roman" w:hAnsi="Times New Roman"/>
          <w:b/>
          <w:sz w:val="16"/>
          <w:szCs w:val="16"/>
        </w:rPr>
      </w:pPr>
      <w:r w:rsidRPr="008B5A43">
        <w:rPr>
          <w:rFonts w:ascii="Times New Roman" w:hAnsi="Times New Roman"/>
          <w:sz w:val="16"/>
          <w:szCs w:val="16"/>
        </w:rPr>
        <w:t xml:space="preserve">В соответствии с п. 14 части 1 статьи 15 Федерального закона от 06.10.2003 № 131-ФЗ "Об общих принципах организации местного самоуправления в Российской Федерации", руководствуясь Уставом Большереченского городского поселения Большереченского муниципального района Омской области, Совет Большереченского городского поселения Большереченского муниципального района Омской области  </w:t>
      </w:r>
      <w:proofErr w:type="gramStart"/>
      <w:r w:rsidRPr="008B5A43">
        <w:rPr>
          <w:rFonts w:ascii="Times New Roman" w:hAnsi="Times New Roman"/>
          <w:b/>
          <w:sz w:val="16"/>
          <w:szCs w:val="16"/>
        </w:rPr>
        <w:t>Р</w:t>
      </w:r>
      <w:proofErr w:type="gramEnd"/>
      <w:r w:rsidRPr="008B5A43">
        <w:rPr>
          <w:rFonts w:ascii="Times New Roman" w:hAnsi="Times New Roman"/>
          <w:b/>
          <w:sz w:val="16"/>
          <w:szCs w:val="16"/>
        </w:rPr>
        <w:t xml:space="preserve"> Е Ш И Л:</w:t>
      </w:r>
    </w:p>
    <w:p w:rsidR="008B5A43" w:rsidRP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 xml:space="preserve">1. Утвердить прилагаемое к настоящему решению дополнительное соглашение № 1 к соглашению № 582 от 21.12.2023 заключенное между Администрацией Большереченского городского поселения Большереченского муниципального района Омской области и Администрацией Большереченского муниципального района Омской области, о передаче осуществления части своих полномочий. </w:t>
      </w:r>
    </w:p>
    <w:p w:rsidR="008B5A43" w:rsidRP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2. Опубликовать настоящее решение в газете "Большереченский муниципальный вестник" и разместить на официальном сайте Большереченского городского поселения Большереченского муниципального района Омской области в информационно-телекоммуникационной сети «Интернет»</w:t>
      </w:r>
    </w:p>
    <w:p w:rsidR="008B5A43" w:rsidRPr="008B5A43" w:rsidRDefault="008B5A43" w:rsidP="008B5A43">
      <w:pPr>
        <w:ind w:firstLine="708"/>
        <w:jc w:val="both"/>
        <w:rPr>
          <w:rFonts w:ascii="Times New Roman" w:hAnsi="Times New Roman"/>
          <w:sz w:val="16"/>
          <w:szCs w:val="16"/>
        </w:rPr>
      </w:pPr>
    </w:p>
    <w:p w:rsidR="008B5A43" w:rsidRPr="008B5A43" w:rsidRDefault="008B5A43" w:rsidP="008B5A43">
      <w:pPr>
        <w:jc w:val="both"/>
        <w:rPr>
          <w:rFonts w:ascii="Times New Roman" w:hAnsi="Times New Roman"/>
          <w:sz w:val="16"/>
          <w:szCs w:val="16"/>
        </w:rPr>
      </w:pPr>
      <w:r w:rsidRPr="008B5A43">
        <w:rPr>
          <w:rFonts w:ascii="Times New Roman" w:hAnsi="Times New Roman"/>
          <w:sz w:val="16"/>
          <w:szCs w:val="16"/>
        </w:rPr>
        <w:t>Глава городского поселения</w:t>
      </w:r>
      <w:r>
        <w:rPr>
          <w:rFonts w:ascii="Times New Roman" w:hAnsi="Times New Roman"/>
          <w:sz w:val="16"/>
          <w:szCs w:val="16"/>
        </w:rPr>
        <w:t xml:space="preserve">     </w:t>
      </w:r>
      <w:r w:rsidRPr="008B5A43">
        <w:rPr>
          <w:rFonts w:ascii="Times New Roman" w:hAnsi="Times New Roman"/>
          <w:sz w:val="16"/>
          <w:szCs w:val="16"/>
        </w:rPr>
        <w:tab/>
        <w:t xml:space="preserve">                       А.В. Пронин</w:t>
      </w:r>
    </w:p>
    <w:p w:rsidR="008B5A43" w:rsidRPr="008B5A43" w:rsidRDefault="008B5A43" w:rsidP="008B5A43">
      <w:pPr>
        <w:jc w:val="both"/>
        <w:rPr>
          <w:rFonts w:ascii="Times New Roman" w:hAnsi="Times New Roman"/>
          <w:sz w:val="16"/>
          <w:szCs w:val="16"/>
        </w:rPr>
      </w:pPr>
    </w:p>
    <w:p w:rsidR="008B5A43" w:rsidRPr="008B5A43" w:rsidRDefault="008B5A43" w:rsidP="008B5A43">
      <w:pPr>
        <w:jc w:val="both"/>
        <w:rPr>
          <w:rFonts w:ascii="Times New Roman" w:hAnsi="Times New Roman"/>
          <w:sz w:val="16"/>
          <w:szCs w:val="16"/>
        </w:rPr>
      </w:pPr>
    </w:p>
    <w:tbl>
      <w:tblPr>
        <w:tblW w:w="0" w:type="auto"/>
        <w:tblInd w:w="108" w:type="dxa"/>
        <w:tblLook w:val="01E0" w:firstRow="1" w:lastRow="1" w:firstColumn="1" w:lastColumn="1" w:noHBand="0" w:noVBand="0"/>
      </w:tblPr>
      <w:tblGrid>
        <w:gridCol w:w="2806"/>
        <w:gridCol w:w="2245"/>
      </w:tblGrid>
      <w:tr w:rsidR="008B5A43" w:rsidRPr="008B5A43" w:rsidTr="008B5A43">
        <w:tc>
          <w:tcPr>
            <w:tcW w:w="0" w:type="auto"/>
            <w:shd w:val="clear" w:color="auto" w:fill="auto"/>
          </w:tcPr>
          <w:p w:rsidR="008B5A43" w:rsidRPr="008B5A43" w:rsidRDefault="008B5A43" w:rsidP="00791E76">
            <w:pPr>
              <w:pStyle w:val="Heading"/>
              <w:widowControl w:val="0"/>
              <w:tabs>
                <w:tab w:val="left" w:pos="720"/>
              </w:tabs>
              <w:rPr>
                <w:rFonts w:ascii="Times New Roman" w:hAnsi="Times New Roman" w:cs="Times New Roman"/>
                <w:b w:val="0"/>
                <w:bCs w:val="0"/>
                <w:sz w:val="16"/>
                <w:szCs w:val="16"/>
              </w:rPr>
            </w:pPr>
            <w:r w:rsidRPr="008B5A43">
              <w:rPr>
                <w:rFonts w:ascii="Times New Roman" w:hAnsi="Times New Roman" w:cs="Times New Roman"/>
                <w:b w:val="0"/>
                <w:bCs w:val="0"/>
                <w:sz w:val="16"/>
                <w:szCs w:val="16"/>
              </w:rPr>
              <w:t xml:space="preserve">Приложение  </w:t>
            </w:r>
          </w:p>
          <w:p w:rsidR="008B5A43" w:rsidRPr="008B5A43" w:rsidRDefault="008B5A43" w:rsidP="00791E76">
            <w:pPr>
              <w:pStyle w:val="Heading"/>
              <w:widowControl w:val="0"/>
              <w:rPr>
                <w:rFonts w:ascii="Times New Roman" w:hAnsi="Times New Roman" w:cs="Times New Roman"/>
                <w:bCs w:val="0"/>
                <w:sz w:val="16"/>
                <w:szCs w:val="16"/>
              </w:rPr>
            </w:pPr>
            <w:r w:rsidRPr="008B5A43">
              <w:rPr>
                <w:rFonts w:ascii="Times New Roman" w:hAnsi="Times New Roman" w:cs="Times New Roman"/>
                <w:b w:val="0"/>
                <w:bCs w:val="0"/>
                <w:sz w:val="16"/>
                <w:szCs w:val="16"/>
              </w:rPr>
              <w:t>к решению Совета Большереченского</w:t>
            </w:r>
          </w:p>
          <w:p w:rsidR="008B5A43" w:rsidRPr="008B5A43" w:rsidRDefault="008B5A43" w:rsidP="00791E76">
            <w:pPr>
              <w:pStyle w:val="Heading"/>
              <w:widowControl w:val="0"/>
              <w:rPr>
                <w:rFonts w:ascii="Times New Roman" w:hAnsi="Times New Roman" w:cs="Times New Roman"/>
                <w:b w:val="0"/>
                <w:bCs w:val="0"/>
                <w:sz w:val="16"/>
                <w:szCs w:val="16"/>
              </w:rPr>
            </w:pPr>
            <w:r w:rsidRPr="008B5A43">
              <w:rPr>
                <w:rFonts w:ascii="Times New Roman" w:hAnsi="Times New Roman" w:cs="Times New Roman"/>
                <w:b w:val="0"/>
                <w:bCs w:val="0"/>
                <w:sz w:val="16"/>
                <w:szCs w:val="16"/>
              </w:rPr>
              <w:t>городского поселения</w:t>
            </w:r>
          </w:p>
          <w:p w:rsidR="008B5A43" w:rsidRPr="008B5A43" w:rsidRDefault="008B5A43" w:rsidP="00791E76">
            <w:pPr>
              <w:pStyle w:val="Heading"/>
              <w:widowControl w:val="0"/>
              <w:tabs>
                <w:tab w:val="left" w:pos="72"/>
              </w:tabs>
              <w:ind w:right="-288"/>
              <w:rPr>
                <w:rFonts w:ascii="Times New Roman" w:hAnsi="Times New Roman" w:cs="Times New Roman"/>
                <w:b w:val="0"/>
                <w:bCs w:val="0"/>
                <w:sz w:val="16"/>
                <w:szCs w:val="16"/>
              </w:rPr>
            </w:pPr>
            <w:r w:rsidRPr="008B5A43">
              <w:rPr>
                <w:rFonts w:ascii="Times New Roman" w:hAnsi="Times New Roman" w:cs="Times New Roman"/>
                <w:b w:val="0"/>
                <w:bCs w:val="0"/>
                <w:sz w:val="16"/>
                <w:szCs w:val="16"/>
              </w:rPr>
              <w:t xml:space="preserve">от </w:t>
            </w:r>
            <w:r w:rsidRPr="008B5A43">
              <w:rPr>
                <w:rFonts w:ascii="Times New Roman" w:hAnsi="Times New Roman" w:cs="Times New Roman"/>
                <w:b w:val="0"/>
                <w:bCs w:val="0"/>
                <w:sz w:val="16"/>
                <w:szCs w:val="16"/>
                <w:u w:val="single"/>
              </w:rPr>
              <w:t>04 июня</w:t>
            </w:r>
            <w:r w:rsidRPr="008B5A43">
              <w:rPr>
                <w:rFonts w:ascii="Times New Roman" w:hAnsi="Times New Roman" w:cs="Times New Roman"/>
                <w:b w:val="0"/>
                <w:bCs w:val="0"/>
                <w:sz w:val="16"/>
                <w:szCs w:val="16"/>
              </w:rPr>
              <w:t xml:space="preserve"> 202</w:t>
            </w:r>
            <w:r w:rsidRPr="008B5A43">
              <w:rPr>
                <w:rFonts w:ascii="Times New Roman" w:hAnsi="Times New Roman" w:cs="Times New Roman"/>
                <w:b w:val="0"/>
                <w:bCs w:val="0"/>
                <w:sz w:val="16"/>
                <w:szCs w:val="16"/>
                <w:u w:val="single"/>
              </w:rPr>
              <w:t>4</w:t>
            </w:r>
            <w:r w:rsidRPr="008B5A43">
              <w:rPr>
                <w:rFonts w:ascii="Times New Roman" w:hAnsi="Times New Roman" w:cs="Times New Roman"/>
                <w:b w:val="0"/>
                <w:bCs w:val="0"/>
                <w:sz w:val="16"/>
                <w:szCs w:val="16"/>
              </w:rPr>
              <w:t xml:space="preserve"> г. № </w:t>
            </w:r>
            <w:r w:rsidRPr="008B5A43">
              <w:rPr>
                <w:rFonts w:ascii="Times New Roman" w:hAnsi="Times New Roman" w:cs="Times New Roman"/>
                <w:b w:val="0"/>
                <w:bCs w:val="0"/>
                <w:sz w:val="16"/>
                <w:szCs w:val="16"/>
                <w:u w:val="single"/>
              </w:rPr>
              <w:t>210</w:t>
            </w:r>
          </w:p>
        </w:tc>
        <w:tc>
          <w:tcPr>
            <w:tcW w:w="0" w:type="auto"/>
            <w:shd w:val="clear" w:color="auto" w:fill="auto"/>
          </w:tcPr>
          <w:p w:rsidR="008B5A43" w:rsidRPr="008B5A43" w:rsidRDefault="008B5A43" w:rsidP="00791E76">
            <w:pPr>
              <w:pStyle w:val="Heading"/>
              <w:widowControl w:val="0"/>
              <w:tabs>
                <w:tab w:val="left" w:pos="720"/>
              </w:tabs>
              <w:ind w:left="-561"/>
              <w:jc w:val="right"/>
              <w:rPr>
                <w:rFonts w:ascii="Times New Roman" w:hAnsi="Times New Roman" w:cs="Times New Roman"/>
                <w:b w:val="0"/>
                <w:bCs w:val="0"/>
                <w:sz w:val="16"/>
                <w:szCs w:val="16"/>
              </w:rPr>
            </w:pPr>
            <w:r w:rsidRPr="008B5A43">
              <w:rPr>
                <w:rFonts w:ascii="Times New Roman" w:hAnsi="Times New Roman" w:cs="Times New Roman"/>
                <w:b w:val="0"/>
                <w:bCs w:val="0"/>
                <w:sz w:val="16"/>
                <w:szCs w:val="16"/>
              </w:rPr>
              <w:t xml:space="preserve">Приложение  </w:t>
            </w:r>
          </w:p>
          <w:p w:rsidR="008B5A43" w:rsidRPr="008B5A43" w:rsidRDefault="008B5A43" w:rsidP="00791E76">
            <w:pPr>
              <w:pStyle w:val="Heading"/>
              <w:widowControl w:val="0"/>
              <w:ind w:left="-561"/>
              <w:jc w:val="right"/>
              <w:rPr>
                <w:rFonts w:ascii="Times New Roman" w:hAnsi="Times New Roman" w:cs="Times New Roman"/>
                <w:b w:val="0"/>
                <w:bCs w:val="0"/>
                <w:sz w:val="16"/>
                <w:szCs w:val="16"/>
              </w:rPr>
            </w:pPr>
            <w:r w:rsidRPr="008B5A43">
              <w:rPr>
                <w:rFonts w:ascii="Times New Roman" w:hAnsi="Times New Roman" w:cs="Times New Roman"/>
                <w:b w:val="0"/>
                <w:bCs w:val="0"/>
                <w:sz w:val="16"/>
                <w:szCs w:val="16"/>
              </w:rPr>
              <w:t>к решению Совета Большереченского</w:t>
            </w:r>
          </w:p>
          <w:p w:rsidR="008B5A43" w:rsidRPr="008B5A43" w:rsidRDefault="008B5A43" w:rsidP="00791E76">
            <w:pPr>
              <w:pStyle w:val="Heading"/>
              <w:widowControl w:val="0"/>
              <w:ind w:left="-561"/>
              <w:jc w:val="right"/>
              <w:rPr>
                <w:rFonts w:ascii="Times New Roman" w:hAnsi="Times New Roman" w:cs="Times New Roman"/>
                <w:b w:val="0"/>
                <w:bCs w:val="0"/>
                <w:sz w:val="16"/>
                <w:szCs w:val="16"/>
              </w:rPr>
            </w:pPr>
            <w:r w:rsidRPr="008B5A43">
              <w:rPr>
                <w:rFonts w:ascii="Times New Roman" w:hAnsi="Times New Roman" w:cs="Times New Roman"/>
                <w:b w:val="0"/>
                <w:bCs w:val="0"/>
                <w:sz w:val="16"/>
                <w:szCs w:val="16"/>
              </w:rPr>
              <w:t xml:space="preserve">муниципального района </w:t>
            </w:r>
          </w:p>
          <w:p w:rsidR="008B5A43" w:rsidRPr="008B5A43" w:rsidRDefault="008B5A43" w:rsidP="00791E76">
            <w:pPr>
              <w:pStyle w:val="Heading"/>
              <w:widowControl w:val="0"/>
              <w:tabs>
                <w:tab w:val="left" w:pos="720"/>
              </w:tabs>
              <w:jc w:val="right"/>
              <w:rPr>
                <w:rFonts w:ascii="Times New Roman" w:hAnsi="Times New Roman" w:cs="Times New Roman"/>
                <w:b w:val="0"/>
                <w:bCs w:val="0"/>
                <w:sz w:val="16"/>
                <w:szCs w:val="16"/>
              </w:rPr>
            </w:pPr>
            <w:r w:rsidRPr="008B5A43">
              <w:rPr>
                <w:rFonts w:ascii="Times New Roman" w:hAnsi="Times New Roman" w:cs="Times New Roman"/>
                <w:b w:val="0"/>
                <w:bCs w:val="0"/>
                <w:sz w:val="16"/>
                <w:szCs w:val="16"/>
              </w:rPr>
              <w:t xml:space="preserve">от </w:t>
            </w:r>
            <w:r w:rsidRPr="008B5A43">
              <w:rPr>
                <w:rFonts w:ascii="Times New Roman" w:hAnsi="Times New Roman" w:cs="Times New Roman"/>
                <w:b w:val="0"/>
                <w:bCs w:val="0"/>
                <w:sz w:val="16"/>
                <w:szCs w:val="16"/>
                <w:u w:val="single"/>
              </w:rPr>
              <w:t>29 мая</w:t>
            </w:r>
            <w:r w:rsidRPr="008B5A43">
              <w:rPr>
                <w:rFonts w:ascii="Times New Roman" w:hAnsi="Times New Roman" w:cs="Times New Roman"/>
                <w:b w:val="0"/>
                <w:bCs w:val="0"/>
                <w:sz w:val="16"/>
                <w:szCs w:val="16"/>
              </w:rPr>
              <w:t xml:space="preserve"> 202</w:t>
            </w:r>
            <w:r w:rsidRPr="008B5A43">
              <w:rPr>
                <w:rFonts w:ascii="Times New Roman" w:hAnsi="Times New Roman" w:cs="Times New Roman"/>
                <w:b w:val="0"/>
                <w:bCs w:val="0"/>
                <w:sz w:val="16"/>
                <w:szCs w:val="16"/>
                <w:u w:val="single"/>
              </w:rPr>
              <w:t>4</w:t>
            </w:r>
            <w:r w:rsidRPr="008B5A43">
              <w:rPr>
                <w:rFonts w:ascii="Times New Roman" w:hAnsi="Times New Roman" w:cs="Times New Roman"/>
                <w:b w:val="0"/>
                <w:bCs w:val="0"/>
                <w:sz w:val="16"/>
                <w:szCs w:val="16"/>
              </w:rPr>
              <w:t xml:space="preserve"> г. № </w:t>
            </w:r>
            <w:r w:rsidRPr="008B5A43">
              <w:rPr>
                <w:rFonts w:ascii="Times New Roman" w:hAnsi="Times New Roman" w:cs="Times New Roman"/>
                <w:b w:val="0"/>
                <w:bCs w:val="0"/>
                <w:sz w:val="16"/>
                <w:szCs w:val="16"/>
                <w:u w:val="single"/>
              </w:rPr>
              <w:t>331</w:t>
            </w:r>
          </w:p>
        </w:tc>
      </w:tr>
    </w:tbl>
    <w:p w:rsidR="008B5A43" w:rsidRPr="008B5A43" w:rsidRDefault="008B5A43" w:rsidP="008B5A43">
      <w:pPr>
        <w:pStyle w:val="Heading"/>
        <w:ind w:left="-561" w:right="-182"/>
        <w:jc w:val="right"/>
        <w:rPr>
          <w:rFonts w:ascii="Times New Roman" w:hAnsi="Times New Roman" w:cs="Times New Roman"/>
          <w:b w:val="0"/>
          <w:bCs w:val="0"/>
          <w:sz w:val="16"/>
          <w:szCs w:val="16"/>
        </w:rPr>
      </w:pPr>
    </w:p>
    <w:p w:rsidR="008B5A43" w:rsidRPr="008B5A43" w:rsidRDefault="008B5A43" w:rsidP="008B5A43">
      <w:pPr>
        <w:jc w:val="center"/>
        <w:rPr>
          <w:rFonts w:ascii="Times New Roman" w:hAnsi="Times New Roman"/>
          <w:sz w:val="16"/>
          <w:szCs w:val="16"/>
        </w:rPr>
      </w:pPr>
      <w:r w:rsidRPr="008B5A43">
        <w:rPr>
          <w:rFonts w:ascii="Times New Roman" w:hAnsi="Times New Roman"/>
          <w:sz w:val="16"/>
          <w:szCs w:val="16"/>
        </w:rPr>
        <w:t>Дополнительное соглашение № 1</w:t>
      </w:r>
    </w:p>
    <w:p w:rsidR="008B5A43" w:rsidRPr="008B5A43" w:rsidRDefault="008B5A43" w:rsidP="008B5A43">
      <w:pPr>
        <w:jc w:val="center"/>
        <w:rPr>
          <w:rFonts w:ascii="Times New Roman" w:hAnsi="Times New Roman"/>
          <w:sz w:val="16"/>
          <w:szCs w:val="16"/>
        </w:rPr>
      </w:pPr>
      <w:r w:rsidRPr="008B5A43">
        <w:rPr>
          <w:rFonts w:ascii="Times New Roman" w:hAnsi="Times New Roman"/>
          <w:sz w:val="16"/>
          <w:szCs w:val="16"/>
        </w:rPr>
        <w:t>к соглашению № 582</w:t>
      </w:r>
    </w:p>
    <w:p w:rsidR="008B5A43" w:rsidRPr="008B5A43" w:rsidRDefault="008B5A43" w:rsidP="008B5A43">
      <w:pPr>
        <w:jc w:val="center"/>
        <w:rPr>
          <w:rFonts w:ascii="Times New Roman" w:hAnsi="Times New Roman"/>
          <w:sz w:val="16"/>
          <w:szCs w:val="16"/>
        </w:rPr>
      </w:pPr>
      <w:r w:rsidRPr="008B5A43">
        <w:rPr>
          <w:rFonts w:ascii="Times New Roman" w:hAnsi="Times New Roman"/>
          <w:sz w:val="16"/>
          <w:szCs w:val="16"/>
        </w:rPr>
        <w:t>о передаче части полномочий органами местного самоуправления</w:t>
      </w:r>
    </w:p>
    <w:p w:rsidR="008B5A43" w:rsidRPr="008B5A43" w:rsidRDefault="008B5A43" w:rsidP="008B5A43">
      <w:pPr>
        <w:jc w:val="center"/>
        <w:rPr>
          <w:rFonts w:ascii="Times New Roman" w:hAnsi="Times New Roman"/>
          <w:sz w:val="16"/>
          <w:szCs w:val="16"/>
        </w:rPr>
      </w:pPr>
    </w:p>
    <w:p w:rsidR="008B5A43" w:rsidRPr="008B5A43" w:rsidRDefault="008B5A43" w:rsidP="008B5A43">
      <w:pPr>
        <w:ind w:firstLine="284"/>
        <w:jc w:val="both"/>
        <w:rPr>
          <w:rFonts w:ascii="Times New Roman" w:hAnsi="Times New Roman"/>
          <w:sz w:val="16"/>
          <w:szCs w:val="16"/>
        </w:rPr>
      </w:pPr>
      <w:proofErr w:type="gramStart"/>
      <w:r w:rsidRPr="008B5A43">
        <w:rPr>
          <w:rFonts w:ascii="Times New Roman" w:hAnsi="Times New Roman"/>
          <w:sz w:val="16"/>
          <w:szCs w:val="16"/>
        </w:rPr>
        <w:t>В соответствии с Федеральным законом № 131-ФЗ «Об общих принципах организации местного самоуправления в Российской Федерации» (далее – Федеральный закон) Администрация Большереченского городского поселения Большереченского муниципального района Омской области, именуемая в дальнейшем «Сторона 1», в лице Пронина Александра Васильевича, Главы Большереченского городского поселения Большереченского муниципального района Омской области, действующего на основании Устава с одной стороны, и Администрация Большереченского муниципального района Омской области</w:t>
      </w:r>
      <w:proofErr w:type="gramEnd"/>
      <w:r w:rsidRPr="008B5A43">
        <w:rPr>
          <w:rFonts w:ascii="Times New Roman" w:hAnsi="Times New Roman"/>
          <w:sz w:val="16"/>
          <w:szCs w:val="16"/>
        </w:rPr>
        <w:t xml:space="preserve">, </w:t>
      </w:r>
      <w:proofErr w:type="gramStart"/>
      <w:r w:rsidRPr="008B5A43">
        <w:rPr>
          <w:rFonts w:ascii="Times New Roman" w:hAnsi="Times New Roman"/>
          <w:sz w:val="16"/>
          <w:szCs w:val="16"/>
        </w:rPr>
        <w:t xml:space="preserve">именуемая в дальнейшем «Сторона 2» в лице </w:t>
      </w:r>
      <w:proofErr w:type="spellStart"/>
      <w:r w:rsidRPr="008B5A43">
        <w:rPr>
          <w:rFonts w:ascii="Times New Roman" w:hAnsi="Times New Roman"/>
          <w:sz w:val="16"/>
          <w:szCs w:val="16"/>
        </w:rPr>
        <w:t>Майстепанова</w:t>
      </w:r>
      <w:proofErr w:type="spellEnd"/>
      <w:r w:rsidRPr="008B5A43">
        <w:rPr>
          <w:rFonts w:ascii="Times New Roman" w:hAnsi="Times New Roman"/>
          <w:sz w:val="16"/>
          <w:szCs w:val="16"/>
        </w:rPr>
        <w:t xml:space="preserve"> Василия Ивановича, Главы Большереченского муниципального района Омской области, действующего на основании Устава, с другой стороны, в дальнейшем именуемые Стороны, заключили настоящее дополнительное соглашение № 1 (далее – дополнительное соглашение) к Соглашению № 582 о передачи части полномочий органами местного самоуправления, утвержденному Решением Совета Большереченского муниципального района от 21.12.2023 г. № 298 (далее - Соглашение) о нижеследующем:</w:t>
      </w:r>
      <w:proofErr w:type="gramEnd"/>
    </w:p>
    <w:p w:rsidR="008B5A43" w:rsidRP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 xml:space="preserve">1. Статью 1 Соглашения дополнить пунктом 3 следующего содержания: «3.  </w:t>
      </w:r>
      <w:proofErr w:type="gramStart"/>
      <w:r w:rsidRPr="008B5A43">
        <w:rPr>
          <w:rFonts w:ascii="Times New Roman" w:hAnsi="Times New Roman"/>
          <w:b/>
          <w:sz w:val="16"/>
          <w:szCs w:val="16"/>
        </w:rPr>
        <w:t>Сторона 2 передает</w:t>
      </w:r>
      <w:r w:rsidRPr="008B5A43">
        <w:rPr>
          <w:rFonts w:ascii="Times New Roman" w:hAnsi="Times New Roman"/>
          <w:sz w:val="16"/>
          <w:szCs w:val="16"/>
        </w:rPr>
        <w:t xml:space="preserve">, а Сторона 1 принимает к исполнению полномочия по решению вопросов местного значения, установленные п. 14 части 1 статьи 15 Федерального закона в </w:t>
      </w:r>
      <w:bookmarkStart w:id="6" w:name="sub_140106"/>
      <w:r w:rsidRPr="008B5A43">
        <w:rPr>
          <w:rFonts w:ascii="Times New Roman" w:hAnsi="Times New Roman"/>
          <w:sz w:val="16"/>
          <w:szCs w:val="16"/>
        </w:rPr>
        <w:t>части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за исключением полномочий по созданию мест (площадок) накопления твердых коммунальных</w:t>
      </w:r>
      <w:proofErr w:type="gramEnd"/>
      <w:r w:rsidRPr="008B5A43">
        <w:rPr>
          <w:rFonts w:ascii="Times New Roman" w:hAnsi="Times New Roman"/>
          <w:sz w:val="16"/>
          <w:szCs w:val="16"/>
        </w:rPr>
        <w:t xml:space="preserve"> отходов, приобретению контейнеров (бункеров), </w:t>
      </w:r>
      <w:bookmarkEnd w:id="6"/>
      <w:r w:rsidRPr="008B5A43">
        <w:rPr>
          <w:rFonts w:ascii="Times New Roman" w:hAnsi="Times New Roman"/>
          <w:sz w:val="16"/>
          <w:szCs w:val="16"/>
        </w:rPr>
        <w:t xml:space="preserve"> очистке земельного участка с кадастровым номером 55:02:040501:144,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Start"/>
      <w:r w:rsidRPr="008B5A43">
        <w:rPr>
          <w:rFonts w:ascii="Times New Roman" w:hAnsi="Times New Roman"/>
          <w:sz w:val="16"/>
          <w:szCs w:val="16"/>
        </w:rPr>
        <w:t>находящийся</w:t>
      </w:r>
      <w:proofErr w:type="gramEnd"/>
      <w:r w:rsidRPr="008B5A43">
        <w:rPr>
          <w:rFonts w:ascii="Times New Roman" w:hAnsi="Times New Roman"/>
          <w:sz w:val="16"/>
          <w:szCs w:val="16"/>
        </w:rPr>
        <w:t xml:space="preserve"> по адресу: Омская область, р-н </w:t>
      </w:r>
      <w:r w:rsidRPr="008B5A43">
        <w:rPr>
          <w:rFonts w:ascii="Times New Roman" w:hAnsi="Times New Roman"/>
          <w:sz w:val="16"/>
          <w:szCs w:val="16"/>
        </w:rPr>
        <w:lastRenderedPageBreak/>
        <w:t>Большереченский, 2-3-ий километр автодороги Большеречье-</w:t>
      </w:r>
      <w:proofErr w:type="spellStart"/>
      <w:r w:rsidRPr="008B5A43">
        <w:rPr>
          <w:rFonts w:ascii="Times New Roman" w:hAnsi="Times New Roman"/>
          <w:sz w:val="16"/>
          <w:szCs w:val="16"/>
        </w:rPr>
        <w:t>Криводаново</w:t>
      </w:r>
      <w:proofErr w:type="spellEnd"/>
      <w:r w:rsidRPr="008B5A43">
        <w:rPr>
          <w:rFonts w:ascii="Times New Roman" w:hAnsi="Times New Roman"/>
          <w:sz w:val="16"/>
          <w:szCs w:val="16"/>
        </w:rPr>
        <w:t xml:space="preserve"> от загрязнения отходами, обязанность по ликвидации которого предусмотрена решением Большереченского районного  суда Омской области от 17.11.2016 г. по делу № 2-682/2016 г.».</w:t>
      </w:r>
    </w:p>
    <w:p w:rsidR="008B5A43" w:rsidRP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2. Пункт 2 статьи 2 Соглашения дополнить абзацем следующего содержания: «Межбюджетные трансферты предоставляются из бюджета Стороны 2 в бюджет Стороны 1 для решения вопросов местного значения, указанных в пункте 3 статьи 1 настоящего Соглашения</w:t>
      </w:r>
      <w:proofErr w:type="gramStart"/>
      <w:r w:rsidRPr="008B5A43">
        <w:rPr>
          <w:rFonts w:ascii="Times New Roman" w:hAnsi="Times New Roman"/>
          <w:sz w:val="16"/>
          <w:szCs w:val="16"/>
        </w:rPr>
        <w:t>.».</w:t>
      </w:r>
      <w:proofErr w:type="gramEnd"/>
    </w:p>
    <w:p w:rsidR="008B5A43" w:rsidRP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3. Пункт 5 статьи 2 Соглашения изложить в следующей редакции: «5. Перечисление межбюджетных трансфертов осуществляется частями или единовременно, согласно утвержденному кассовому плану на текущий год</w:t>
      </w:r>
      <w:proofErr w:type="gramStart"/>
      <w:r w:rsidRPr="008B5A43">
        <w:rPr>
          <w:rFonts w:ascii="Times New Roman" w:hAnsi="Times New Roman"/>
          <w:sz w:val="16"/>
          <w:szCs w:val="16"/>
        </w:rPr>
        <w:t>.».</w:t>
      </w:r>
      <w:proofErr w:type="gramEnd"/>
    </w:p>
    <w:p w:rsidR="008B5A43" w:rsidRPr="008B5A43" w:rsidRDefault="008B5A43" w:rsidP="008B5A43">
      <w:pPr>
        <w:ind w:firstLine="284"/>
        <w:jc w:val="both"/>
        <w:rPr>
          <w:rFonts w:ascii="Times New Roman" w:hAnsi="Times New Roman"/>
          <w:b/>
          <w:sz w:val="16"/>
          <w:szCs w:val="16"/>
        </w:rPr>
      </w:pPr>
      <w:r w:rsidRPr="008B5A43">
        <w:rPr>
          <w:rFonts w:ascii="Times New Roman" w:hAnsi="Times New Roman"/>
          <w:sz w:val="16"/>
          <w:szCs w:val="16"/>
        </w:rPr>
        <w:t xml:space="preserve">4. Статью 2 Соглашения дополнить пунктом 6 следующего содержания: «6. Объем межбюджетных трансфертов, предназначенных для исполнения Стороной 1 согласно пункту 3 статьи 1 настоящего Соглашения полномочий составляет </w:t>
      </w:r>
      <w:r w:rsidRPr="008B5A43">
        <w:rPr>
          <w:rFonts w:ascii="Times New Roman" w:hAnsi="Times New Roman"/>
          <w:b/>
          <w:sz w:val="16"/>
          <w:szCs w:val="16"/>
        </w:rPr>
        <w:t>276 072 рубля 52 копеек</w:t>
      </w:r>
      <w:proofErr w:type="gramStart"/>
      <w:r w:rsidRPr="008B5A43">
        <w:rPr>
          <w:rFonts w:ascii="Times New Roman" w:hAnsi="Times New Roman"/>
          <w:b/>
          <w:sz w:val="16"/>
          <w:szCs w:val="16"/>
        </w:rPr>
        <w:t>.».</w:t>
      </w:r>
      <w:proofErr w:type="gramEnd"/>
    </w:p>
    <w:p w:rsidR="008B5A43" w:rsidRP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5. Пункт 3.1. статьи 3 Соглашения дополнить абзацами пять, шесть, следующего содержания «- своевременно и в полном объеме передать финансовые средства, указанные в пункте 6 статьи 2, в соответствии с пунктом 5 статьи 2 настоящего Соглашения;</w:t>
      </w:r>
    </w:p>
    <w:p w:rsidR="008B5A43" w:rsidRP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 оказывать необходимую информационно-методическую помощь по вопросам выполнения Стороной 1 обязательств по осуществлению полномочий</w:t>
      </w:r>
      <w:proofErr w:type="gramStart"/>
      <w:r w:rsidRPr="008B5A43">
        <w:rPr>
          <w:rFonts w:ascii="Times New Roman" w:hAnsi="Times New Roman"/>
          <w:sz w:val="16"/>
          <w:szCs w:val="16"/>
        </w:rPr>
        <w:t>.».</w:t>
      </w:r>
      <w:proofErr w:type="gramEnd"/>
    </w:p>
    <w:p w:rsidR="008B5A43" w:rsidRDefault="008B5A43" w:rsidP="008B5A43">
      <w:pPr>
        <w:ind w:firstLine="284"/>
        <w:jc w:val="both"/>
        <w:rPr>
          <w:rFonts w:ascii="Times New Roman" w:hAnsi="Times New Roman"/>
          <w:sz w:val="16"/>
          <w:szCs w:val="16"/>
        </w:rPr>
      </w:pPr>
      <w:r w:rsidRPr="008B5A43">
        <w:rPr>
          <w:rFonts w:ascii="Times New Roman" w:hAnsi="Times New Roman"/>
          <w:sz w:val="16"/>
          <w:szCs w:val="16"/>
        </w:rPr>
        <w:t>6. Пункт 3.2. статьи 3 Соглашения дополнить абзацами пять, шесть, следующего содержания: «- в полном объеме и своевременно выполнять обязательства по осуществлению переданных полномочий в соотве</w:t>
      </w:r>
      <w:r>
        <w:rPr>
          <w:rFonts w:ascii="Times New Roman" w:hAnsi="Times New Roman"/>
          <w:sz w:val="16"/>
          <w:szCs w:val="16"/>
        </w:rPr>
        <w:t>тствии с настоящим Соглашением;</w:t>
      </w:r>
    </w:p>
    <w:p w:rsidR="008B5A43" w:rsidRPr="008B5A43" w:rsidRDefault="008B5A43" w:rsidP="008B5A43">
      <w:pPr>
        <w:ind w:firstLine="284"/>
        <w:jc w:val="both"/>
        <w:rPr>
          <w:rFonts w:ascii="Times New Roman" w:hAnsi="Times New Roman"/>
          <w:sz w:val="16"/>
          <w:szCs w:val="16"/>
        </w:rPr>
      </w:pPr>
      <w:r>
        <w:rPr>
          <w:rFonts w:ascii="Times New Roman" w:hAnsi="Times New Roman"/>
          <w:sz w:val="16"/>
          <w:szCs w:val="16"/>
        </w:rPr>
        <w:t>-</w:t>
      </w:r>
      <w:r w:rsidRPr="008B5A43">
        <w:rPr>
          <w:rFonts w:ascii="Times New Roman" w:hAnsi="Times New Roman"/>
          <w:sz w:val="16"/>
          <w:szCs w:val="16"/>
        </w:rPr>
        <w:t xml:space="preserve"> </w:t>
      </w:r>
      <w:proofErr w:type="gramStart"/>
      <w:r w:rsidRPr="008B5A43">
        <w:rPr>
          <w:rFonts w:ascii="Times New Roman" w:hAnsi="Times New Roman"/>
          <w:sz w:val="16"/>
          <w:szCs w:val="16"/>
        </w:rPr>
        <w:t>случае</w:t>
      </w:r>
      <w:proofErr w:type="gramEnd"/>
      <w:r w:rsidRPr="008B5A43">
        <w:rPr>
          <w:rFonts w:ascii="Times New Roman" w:hAnsi="Times New Roman"/>
          <w:sz w:val="16"/>
          <w:szCs w:val="16"/>
        </w:rPr>
        <w:t xml:space="preserve"> прекращения исполнения полномочий передать эти полномочия Стороне 2 одновременно с передачей полученных для их осуществления финансовых ресурсов.».</w:t>
      </w:r>
    </w:p>
    <w:p w:rsidR="008B5A43" w:rsidRPr="008B5A43" w:rsidRDefault="008B5A43" w:rsidP="008B5A43">
      <w:pPr>
        <w:tabs>
          <w:tab w:val="left" w:pos="284"/>
        </w:tabs>
        <w:autoSpaceDE w:val="0"/>
        <w:autoSpaceDN w:val="0"/>
        <w:adjustRightInd w:val="0"/>
        <w:ind w:right="5" w:firstLine="284"/>
        <w:jc w:val="both"/>
        <w:rPr>
          <w:rFonts w:ascii="Times New Roman" w:hAnsi="Times New Roman"/>
          <w:sz w:val="16"/>
          <w:szCs w:val="16"/>
        </w:rPr>
      </w:pPr>
      <w:r w:rsidRPr="008B5A43">
        <w:rPr>
          <w:rFonts w:ascii="Times New Roman" w:hAnsi="Times New Roman"/>
          <w:sz w:val="16"/>
          <w:szCs w:val="16"/>
        </w:rPr>
        <w:t>7. Статью 6 Соглашения дополнить пунктами три, четыре следующего содержания: «3. В случае несвоевременного перечисления межбюджетных трансфертов, предусмотренных пунктом 6 статьи 2 настоящего Соглашения, с лицевого счета Стороны 2 взимаются пени в размере 1/300 действующей ставки рефинансирования Центрального банка Российской Федерации за каждый день просрочки в доход бюджета Стороны 1 на единый счет бюджета 03100643000000015200.</w:t>
      </w:r>
    </w:p>
    <w:p w:rsidR="008B5A43" w:rsidRPr="008B5A43" w:rsidRDefault="002A6127" w:rsidP="008B5A43">
      <w:pPr>
        <w:tabs>
          <w:tab w:val="left" w:pos="284"/>
        </w:tabs>
        <w:autoSpaceDE w:val="0"/>
        <w:autoSpaceDN w:val="0"/>
        <w:adjustRightInd w:val="0"/>
        <w:ind w:right="5" w:firstLine="284"/>
        <w:jc w:val="both"/>
        <w:rPr>
          <w:rFonts w:ascii="Times New Roman" w:hAnsi="Times New Roman"/>
          <w:sz w:val="16"/>
          <w:szCs w:val="16"/>
        </w:rPr>
      </w:pPr>
      <w:r>
        <w:rPr>
          <w:rFonts w:ascii="Times New Roman" w:hAnsi="Times New Roman"/>
          <w:sz w:val="16"/>
          <w:szCs w:val="16"/>
        </w:rPr>
        <w:t>8</w:t>
      </w:r>
      <w:r w:rsidR="008B5A43" w:rsidRPr="008B5A43">
        <w:rPr>
          <w:rFonts w:ascii="Times New Roman" w:hAnsi="Times New Roman"/>
          <w:sz w:val="16"/>
          <w:szCs w:val="16"/>
        </w:rPr>
        <w:t>. В случае несвоевременного и (или) неполного исполнения обязательств, перечисленных в пункте 3 статьи 1 настоящего Соглашения, Сторона 1 уплачивает Стороне 2 неустойку в размере 1/30 от ежемесячного объема межбюджетных трансфертов, предусмотренных статьей 3 настоящего Соглашения, за каждый день просрочки исполнения обязательств</w:t>
      </w:r>
      <w:proofErr w:type="gramStart"/>
      <w:r w:rsidR="008B5A43" w:rsidRPr="008B5A43">
        <w:rPr>
          <w:rFonts w:ascii="Times New Roman" w:hAnsi="Times New Roman"/>
          <w:sz w:val="16"/>
          <w:szCs w:val="16"/>
        </w:rPr>
        <w:t>.».</w:t>
      </w:r>
      <w:proofErr w:type="gramEnd"/>
    </w:p>
    <w:p w:rsidR="008B5A43" w:rsidRPr="008B5A43" w:rsidRDefault="002A6127" w:rsidP="008B5A43">
      <w:pPr>
        <w:ind w:firstLine="284"/>
        <w:jc w:val="both"/>
        <w:rPr>
          <w:rFonts w:ascii="Times New Roman" w:hAnsi="Times New Roman"/>
          <w:sz w:val="16"/>
          <w:szCs w:val="16"/>
        </w:rPr>
      </w:pPr>
      <w:r>
        <w:rPr>
          <w:rFonts w:ascii="Times New Roman" w:hAnsi="Times New Roman"/>
          <w:sz w:val="16"/>
          <w:szCs w:val="16"/>
        </w:rPr>
        <w:t>9</w:t>
      </w:r>
      <w:r w:rsidR="008B5A43" w:rsidRPr="008B5A43">
        <w:rPr>
          <w:rFonts w:ascii="Times New Roman" w:hAnsi="Times New Roman"/>
          <w:sz w:val="16"/>
          <w:szCs w:val="16"/>
        </w:rPr>
        <w:t>. Настоящее дополнительное соглашение составлено в четырех экземплярах, по одному для каждой из Сторон, 1 экземпляр направляется в Совет Большереченского муниципального района, 1 направляется в Совет Большереченского городского поселения. Все экземпляры имеют равную юридическую силу.</w:t>
      </w:r>
    </w:p>
    <w:p w:rsidR="008B5A43" w:rsidRPr="008B5A43" w:rsidRDefault="008B5A43" w:rsidP="008B5A43">
      <w:pPr>
        <w:tabs>
          <w:tab w:val="left" w:pos="720"/>
        </w:tabs>
        <w:ind w:right="-182" w:firstLine="540"/>
        <w:jc w:val="both"/>
        <w:rPr>
          <w:rFonts w:ascii="Times New Roman" w:hAnsi="Times New Roman"/>
          <w:sz w:val="16"/>
          <w:szCs w:val="16"/>
        </w:rPr>
      </w:pPr>
    </w:p>
    <w:tbl>
      <w:tblPr>
        <w:tblW w:w="0" w:type="auto"/>
        <w:jc w:val="center"/>
        <w:tblLook w:val="01E0" w:firstRow="1" w:lastRow="1" w:firstColumn="1" w:lastColumn="1" w:noHBand="0" w:noVBand="0"/>
      </w:tblPr>
      <w:tblGrid>
        <w:gridCol w:w="2655"/>
        <w:gridCol w:w="2729"/>
      </w:tblGrid>
      <w:tr w:rsidR="008B5A43" w:rsidRPr="008B5A43" w:rsidTr="00F83328">
        <w:trPr>
          <w:trHeight w:val="1416"/>
          <w:jc w:val="center"/>
        </w:trPr>
        <w:tc>
          <w:tcPr>
            <w:tcW w:w="4770" w:type="dxa"/>
            <w:shd w:val="clear" w:color="auto" w:fill="auto"/>
          </w:tcPr>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 xml:space="preserve">Глава Большереченского </w:t>
            </w:r>
          </w:p>
          <w:p w:rsidR="008B5A43" w:rsidRPr="008B5A43" w:rsidRDefault="008B5A43" w:rsidP="00791E76">
            <w:pPr>
              <w:ind w:left="-9"/>
              <w:jc w:val="both"/>
              <w:rPr>
                <w:rFonts w:ascii="Times New Roman" w:hAnsi="Times New Roman"/>
                <w:sz w:val="16"/>
                <w:szCs w:val="16"/>
              </w:rPr>
            </w:pPr>
            <w:r w:rsidRPr="008B5A43">
              <w:rPr>
                <w:rFonts w:ascii="Times New Roman" w:hAnsi="Times New Roman"/>
                <w:sz w:val="16"/>
                <w:szCs w:val="16"/>
              </w:rPr>
              <w:t xml:space="preserve">муниципального района </w:t>
            </w:r>
            <w:proofErr w:type="gramStart"/>
            <w:r w:rsidRPr="008B5A43">
              <w:rPr>
                <w:rFonts w:ascii="Times New Roman" w:hAnsi="Times New Roman"/>
                <w:sz w:val="16"/>
                <w:szCs w:val="16"/>
              </w:rPr>
              <w:t>Омской</w:t>
            </w:r>
            <w:proofErr w:type="gramEnd"/>
          </w:p>
          <w:p w:rsidR="008B5A43" w:rsidRPr="008B5A43" w:rsidRDefault="008B5A43" w:rsidP="00791E76">
            <w:pPr>
              <w:ind w:left="-9"/>
              <w:jc w:val="both"/>
              <w:rPr>
                <w:rFonts w:ascii="Times New Roman" w:hAnsi="Times New Roman"/>
                <w:sz w:val="16"/>
                <w:szCs w:val="16"/>
              </w:rPr>
            </w:pPr>
            <w:r w:rsidRPr="008B5A43">
              <w:rPr>
                <w:rFonts w:ascii="Times New Roman" w:hAnsi="Times New Roman"/>
                <w:sz w:val="16"/>
                <w:szCs w:val="16"/>
              </w:rPr>
              <w:t>области</w:t>
            </w:r>
          </w:p>
          <w:p w:rsidR="008B5A43" w:rsidRPr="008B5A43" w:rsidRDefault="008B5A43" w:rsidP="00791E76">
            <w:pPr>
              <w:jc w:val="both"/>
              <w:rPr>
                <w:rFonts w:ascii="Times New Roman" w:hAnsi="Times New Roman"/>
                <w:sz w:val="16"/>
                <w:szCs w:val="16"/>
              </w:rPr>
            </w:pPr>
          </w:p>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 xml:space="preserve">_______________В.И. </w:t>
            </w:r>
            <w:proofErr w:type="spellStart"/>
            <w:r w:rsidRPr="008B5A43">
              <w:rPr>
                <w:rFonts w:ascii="Times New Roman" w:hAnsi="Times New Roman"/>
                <w:sz w:val="16"/>
                <w:szCs w:val="16"/>
              </w:rPr>
              <w:t>Майстепанов</w:t>
            </w:r>
            <w:proofErr w:type="spellEnd"/>
          </w:p>
          <w:p w:rsidR="008B5A43" w:rsidRPr="008B5A43" w:rsidRDefault="008B5A43" w:rsidP="00F83328">
            <w:pPr>
              <w:jc w:val="both"/>
              <w:rPr>
                <w:rFonts w:ascii="Times New Roman" w:hAnsi="Times New Roman"/>
                <w:sz w:val="16"/>
                <w:szCs w:val="16"/>
              </w:rPr>
            </w:pPr>
            <w:r w:rsidRPr="008B5A43">
              <w:rPr>
                <w:rFonts w:ascii="Times New Roman" w:hAnsi="Times New Roman"/>
                <w:sz w:val="16"/>
                <w:szCs w:val="16"/>
              </w:rPr>
              <w:t>«</w:t>
            </w:r>
            <w:r w:rsidRPr="008B5A43">
              <w:rPr>
                <w:rFonts w:ascii="Times New Roman" w:hAnsi="Times New Roman"/>
                <w:sz w:val="16"/>
                <w:szCs w:val="16"/>
                <w:u w:val="single"/>
              </w:rPr>
              <w:t>23</w:t>
            </w:r>
            <w:r w:rsidRPr="008B5A43">
              <w:rPr>
                <w:rFonts w:ascii="Times New Roman" w:hAnsi="Times New Roman"/>
                <w:sz w:val="16"/>
                <w:szCs w:val="16"/>
              </w:rPr>
              <w:t xml:space="preserve">» </w:t>
            </w:r>
            <w:r w:rsidRPr="008B5A43">
              <w:rPr>
                <w:rFonts w:ascii="Times New Roman" w:hAnsi="Times New Roman"/>
                <w:sz w:val="16"/>
                <w:szCs w:val="16"/>
                <w:u w:val="single"/>
              </w:rPr>
              <w:t>мая</w:t>
            </w:r>
            <w:r w:rsidRPr="008B5A43">
              <w:rPr>
                <w:rFonts w:ascii="Times New Roman" w:hAnsi="Times New Roman"/>
                <w:sz w:val="16"/>
                <w:szCs w:val="16"/>
              </w:rPr>
              <w:t xml:space="preserve"> 2024г.</w:t>
            </w:r>
          </w:p>
        </w:tc>
        <w:tc>
          <w:tcPr>
            <w:tcW w:w="4971" w:type="dxa"/>
            <w:shd w:val="clear" w:color="auto" w:fill="auto"/>
          </w:tcPr>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Глава Большереченского городского поселения Большереченского</w:t>
            </w:r>
          </w:p>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муниципального района Омской области</w:t>
            </w:r>
          </w:p>
          <w:p w:rsidR="008B5A43" w:rsidRPr="008B5A43" w:rsidRDefault="008B5A43" w:rsidP="00791E76">
            <w:pPr>
              <w:jc w:val="both"/>
              <w:rPr>
                <w:rFonts w:ascii="Times New Roman" w:hAnsi="Times New Roman"/>
                <w:sz w:val="16"/>
                <w:szCs w:val="16"/>
              </w:rPr>
            </w:pPr>
          </w:p>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___________________ А.В. Пронин</w:t>
            </w:r>
          </w:p>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w:t>
            </w:r>
            <w:r w:rsidRPr="008B5A43">
              <w:rPr>
                <w:rFonts w:ascii="Times New Roman" w:hAnsi="Times New Roman"/>
                <w:sz w:val="16"/>
                <w:szCs w:val="16"/>
                <w:u w:val="single"/>
              </w:rPr>
              <w:t>23</w:t>
            </w:r>
            <w:r w:rsidRPr="008B5A43">
              <w:rPr>
                <w:rFonts w:ascii="Times New Roman" w:hAnsi="Times New Roman"/>
                <w:sz w:val="16"/>
                <w:szCs w:val="16"/>
              </w:rPr>
              <w:t xml:space="preserve">» </w:t>
            </w:r>
            <w:r w:rsidRPr="008B5A43">
              <w:rPr>
                <w:rFonts w:ascii="Times New Roman" w:hAnsi="Times New Roman"/>
                <w:sz w:val="16"/>
                <w:szCs w:val="16"/>
                <w:u w:val="single"/>
              </w:rPr>
              <w:t>мая</w:t>
            </w:r>
            <w:r w:rsidRPr="008B5A43">
              <w:rPr>
                <w:rFonts w:ascii="Times New Roman" w:hAnsi="Times New Roman"/>
                <w:sz w:val="16"/>
                <w:szCs w:val="16"/>
              </w:rPr>
              <w:t xml:space="preserve"> 2024г.</w:t>
            </w:r>
          </w:p>
        </w:tc>
      </w:tr>
      <w:tr w:rsidR="008B5A43" w:rsidRPr="008B5A43" w:rsidTr="00791E76">
        <w:trPr>
          <w:trHeight w:val="426"/>
          <w:jc w:val="center"/>
        </w:trPr>
        <w:tc>
          <w:tcPr>
            <w:tcW w:w="4770" w:type="dxa"/>
            <w:shd w:val="clear" w:color="auto" w:fill="auto"/>
          </w:tcPr>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М.П.</w:t>
            </w:r>
          </w:p>
        </w:tc>
        <w:tc>
          <w:tcPr>
            <w:tcW w:w="4971" w:type="dxa"/>
            <w:shd w:val="clear" w:color="auto" w:fill="auto"/>
          </w:tcPr>
          <w:p w:rsidR="008B5A43" w:rsidRPr="008B5A43" w:rsidRDefault="008B5A43" w:rsidP="00791E76">
            <w:pPr>
              <w:jc w:val="both"/>
              <w:rPr>
                <w:rFonts w:ascii="Times New Roman" w:hAnsi="Times New Roman"/>
                <w:sz w:val="16"/>
                <w:szCs w:val="16"/>
              </w:rPr>
            </w:pPr>
            <w:r w:rsidRPr="008B5A43">
              <w:rPr>
                <w:rFonts w:ascii="Times New Roman" w:hAnsi="Times New Roman"/>
                <w:sz w:val="16"/>
                <w:szCs w:val="16"/>
              </w:rPr>
              <w:t>М.П.</w:t>
            </w:r>
          </w:p>
        </w:tc>
      </w:tr>
    </w:tbl>
    <w:p w:rsidR="008B5A43" w:rsidRDefault="008B5A43" w:rsidP="00EA0AD0">
      <w:pPr>
        <w:rPr>
          <w:rFonts w:ascii="Times New Roman" w:hAnsi="Times New Roman"/>
          <w:sz w:val="16"/>
          <w:szCs w:val="16"/>
        </w:rPr>
      </w:pPr>
    </w:p>
    <w:p w:rsidR="005A699E" w:rsidRPr="00DB61D0" w:rsidRDefault="005A699E" w:rsidP="005A699E">
      <w:pPr>
        <w:jc w:val="center"/>
        <w:rPr>
          <w:rFonts w:ascii="Times New Roman" w:hAnsi="Times New Roman"/>
          <w:b/>
          <w:sz w:val="16"/>
          <w:szCs w:val="16"/>
        </w:rPr>
      </w:pPr>
      <w:r w:rsidRPr="00DB61D0">
        <w:rPr>
          <w:rFonts w:ascii="Times New Roman" w:hAnsi="Times New Roman"/>
          <w:b/>
          <w:sz w:val="16"/>
          <w:szCs w:val="16"/>
        </w:rPr>
        <w:t>Совет</w:t>
      </w:r>
    </w:p>
    <w:p w:rsidR="005A699E" w:rsidRPr="00DB61D0" w:rsidRDefault="005A699E" w:rsidP="005A699E">
      <w:pPr>
        <w:jc w:val="center"/>
        <w:rPr>
          <w:rFonts w:ascii="Times New Roman" w:hAnsi="Times New Roman"/>
          <w:b/>
          <w:sz w:val="16"/>
          <w:szCs w:val="16"/>
        </w:rPr>
      </w:pPr>
      <w:r w:rsidRPr="00DB61D0">
        <w:rPr>
          <w:rFonts w:ascii="Times New Roman" w:hAnsi="Times New Roman"/>
          <w:b/>
          <w:sz w:val="16"/>
          <w:szCs w:val="16"/>
        </w:rPr>
        <w:t xml:space="preserve"> Большереченского городского поселения</w:t>
      </w:r>
    </w:p>
    <w:p w:rsidR="005A699E" w:rsidRPr="00DB61D0" w:rsidRDefault="005A699E" w:rsidP="005A699E">
      <w:pPr>
        <w:jc w:val="center"/>
        <w:rPr>
          <w:rFonts w:ascii="Times New Roman" w:hAnsi="Times New Roman"/>
          <w:b/>
          <w:sz w:val="16"/>
          <w:szCs w:val="16"/>
        </w:rPr>
      </w:pPr>
      <w:r w:rsidRPr="00DB61D0">
        <w:rPr>
          <w:rFonts w:ascii="Times New Roman" w:hAnsi="Times New Roman"/>
          <w:b/>
          <w:sz w:val="16"/>
          <w:szCs w:val="16"/>
        </w:rPr>
        <w:t>Большереченского муниципального района</w:t>
      </w:r>
    </w:p>
    <w:p w:rsidR="005A699E" w:rsidRPr="00DB61D0" w:rsidRDefault="005A699E" w:rsidP="005A699E">
      <w:pPr>
        <w:jc w:val="center"/>
        <w:rPr>
          <w:rFonts w:ascii="Times New Roman" w:hAnsi="Times New Roman"/>
          <w:b/>
          <w:sz w:val="16"/>
          <w:szCs w:val="16"/>
        </w:rPr>
      </w:pPr>
      <w:r w:rsidRPr="00DB61D0">
        <w:rPr>
          <w:rFonts w:ascii="Times New Roman" w:hAnsi="Times New Roman"/>
          <w:b/>
          <w:sz w:val="16"/>
          <w:szCs w:val="16"/>
        </w:rPr>
        <w:t>Омской области</w:t>
      </w:r>
    </w:p>
    <w:p w:rsidR="005A699E" w:rsidRPr="00DB61D0" w:rsidRDefault="005A699E" w:rsidP="005A699E">
      <w:pPr>
        <w:tabs>
          <w:tab w:val="left" w:pos="3285"/>
        </w:tabs>
        <w:rPr>
          <w:rFonts w:ascii="Times New Roman" w:hAnsi="Times New Roman"/>
          <w:sz w:val="16"/>
          <w:szCs w:val="16"/>
        </w:rPr>
      </w:pPr>
      <w:r w:rsidRPr="00DB61D0">
        <w:rPr>
          <w:rFonts w:ascii="Times New Roman" w:hAnsi="Times New Roman"/>
          <w:sz w:val="16"/>
          <w:szCs w:val="16"/>
        </w:rPr>
        <w:tab/>
        <w:t xml:space="preserve"> </w:t>
      </w:r>
    </w:p>
    <w:p w:rsidR="005A699E" w:rsidRPr="00DB61D0" w:rsidRDefault="005A699E" w:rsidP="005A699E">
      <w:pPr>
        <w:tabs>
          <w:tab w:val="left" w:pos="3285"/>
        </w:tabs>
        <w:jc w:val="center"/>
        <w:rPr>
          <w:rFonts w:ascii="Times New Roman" w:hAnsi="Times New Roman"/>
          <w:b/>
          <w:sz w:val="16"/>
          <w:szCs w:val="16"/>
        </w:rPr>
      </w:pPr>
      <w:proofErr w:type="gramStart"/>
      <w:r w:rsidRPr="00DB61D0">
        <w:rPr>
          <w:rFonts w:ascii="Times New Roman" w:hAnsi="Times New Roman"/>
          <w:b/>
          <w:sz w:val="16"/>
          <w:szCs w:val="16"/>
        </w:rPr>
        <w:t>Р</w:t>
      </w:r>
      <w:proofErr w:type="gramEnd"/>
      <w:r w:rsidRPr="00DB61D0">
        <w:rPr>
          <w:rFonts w:ascii="Times New Roman" w:hAnsi="Times New Roman"/>
          <w:b/>
          <w:sz w:val="16"/>
          <w:szCs w:val="16"/>
        </w:rPr>
        <w:t xml:space="preserve"> Е Ш Е Н И Е</w:t>
      </w:r>
    </w:p>
    <w:p w:rsidR="005A699E" w:rsidRPr="00DB61D0" w:rsidRDefault="005A699E" w:rsidP="005A699E">
      <w:pPr>
        <w:tabs>
          <w:tab w:val="left" w:pos="3285"/>
        </w:tabs>
        <w:jc w:val="center"/>
        <w:rPr>
          <w:rFonts w:ascii="Times New Roman" w:hAnsi="Times New Roman"/>
          <w:b/>
          <w:sz w:val="16"/>
          <w:szCs w:val="16"/>
        </w:rPr>
      </w:pPr>
    </w:p>
    <w:p w:rsidR="005A699E" w:rsidRPr="00DB61D0" w:rsidRDefault="005A699E" w:rsidP="005A699E">
      <w:pPr>
        <w:rPr>
          <w:rFonts w:ascii="Times New Roman" w:hAnsi="Times New Roman"/>
          <w:sz w:val="16"/>
          <w:szCs w:val="16"/>
        </w:rPr>
      </w:pPr>
      <w:r w:rsidRPr="00DB61D0">
        <w:rPr>
          <w:rFonts w:ascii="Times New Roman" w:hAnsi="Times New Roman"/>
          <w:sz w:val="16"/>
          <w:szCs w:val="16"/>
        </w:rPr>
        <w:t>от 04 июня 2024 года № 211</w:t>
      </w:r>
    </w:p>
    <w:p w:rsidR="005A699E" w:rsidRPr="00DB61D0" w:rsidRDefault="005A699E" w:rsidP="005A699E">
      <w:pPr>
        <w:rPr>
          <w:rFonts w:ascii="Times New Roman" w:hAnsi="Times New Roman"/>
          <w:sz w:val="16"/>
          <w:szCs w:val="16"/>
        </w:rPr>
      </w:pPr>
      <w:r w:rsidRPr="00DB61D0">
        <w:rPr>
          <w:rFonts w:ascii="Times New Roman" w:hAnsi="Times New Roman"/>
          <w:sz w:val="16"/>
          <w:szCs w:val="16"/>
        </w:rPr>
        <w:t xml:space="preserve">р.п. Большеречье, ул. </w:t>
      </w:r>
      <w:proofErr w:type="gramStart"/>
      <w:r w:rsidRPr="00DB61D0">
        <w:rPr>
          <w:rFonts w:ascii="Times New Roman" w:hAnsi="Times New Roman"/>
          <w:sz w:val="16"/>
          <w:szCs w:val="16"/>
        </w:rPr>
        <w:t>Красноармейская</w:t>
      </w:r>
      <w:proofErr w:type="gramEnd"/>
      <w:r w:rsidRPr="00DB61D0">
        <w:rPr>
          <w:rFonts w:ascii="Times New Roman" w:hAnsi="Times New Roman"/>
          <w:sz w:val="16"/>
          <w:szCs w:val="16"/>
        </w:rPr>
        <w:t>, 3</w:t>
      </w:r>
    </w:p>
    <w:p w:rsidR="005A699E" w:rsidRPr="00DB61D0" w:rsidRDefault="005A699E" w:rsidP="005A699E">
      <w:pPr>
        <w:rPr>
          <w:rFonts w:ascii="Times New Roman" w:hAnsi="Times New Roman"/>
          <w:sz w:val="16"/>
          <w:szCs w:val="16"/>
        </w:rPr>
      </w:pPr>
      <w:r w:rsidRPr="00DB61D0">
        <w:rPr>
          <w:rFonts w:ascii="Times New Roman" w:hAnsi="Times New Roman"/>
          <w:sz w:val="16"/>
          <w:szCs w:val="16"/>
        </w:rPr>
        <w:t xml:space="preserve">тел. 2-21-76 </w:t>
      </w:r>
    </w:p>
    <w:p w:rsidR="005A699E" w:rsidRPr="00DB61D0" w:rsidRDefault="005A699E" w:rsidP="005A699E">
      <w:pPr>
        <w:pStyle w:val="ConsPlusTitle"/>
        <w:jc w:val="center"/>
        <w:rPr>
          <w:b w:val="0"/>
          <w:sz w:val="16"/>
          <w:szCs w:val="16"/>
        </w:rPr>
      </w:pPr>
    </w:p>
    <w:p w:rsidR="005A699E" w:rsidRPr="00DB61D0" w:rsidRDefault="005A699E" w:rsidP="005A699E">
      <w:pPr>
        <w:pStyle w:val="ConsPlusTitle"/>
        <w:jc w:val="center"/>
        <w:rPr>
          <w:b w:val="0"/>
          <w:sz w:val="16"/>
          <w:szCs w:val="16"/>
        </w:rPr>
      </w:pPr>
      <w:r w:rsidRPr="00DB61D0">
        <w:rPr>
          <w:b w:val="0"/>
          <w:sz w:val="16"/>
          <w:szCs w:val="16"/>
        </w:rPr>
        <w:t xml:space="preserve">О внесении изменения и дополнений в решение Совета Большереченского городского поселения Большереченского муниципального района Омской области от 27.12.2022 года № 144 «Об утверждении Правил благоустройства территории Большереченского городского поселения Большереченского муниципального района Омской области» </w:t>
      </w:r>
    </w:p>
    <w:p w:rsidR="005A699E" w:rsidRPr="00DB61D0" w:rsidRDefault="005A699E" w:rsidP="005A699E">
      <w:pPr>
        <w:pStyle w:val="1"/>
        <w:ind w:firstLine="708"/>
        <w:jc w:val="both"/>
        <w:rPr>
          <w:b w:val="0"/>
          <w:iCs/>
          <w:color w:val="000000"/>
          <w:sz w:val="16"/>
          <w:szCs w:val="16"/>
        </w:rPr>
      </w:pPr>
    </w:p>
    <w:p w:rsidR="005A699E" w:rsidRPr="00DB61D0" w:rsidRDefault="005A699E" w:rsidP="00914F5D">
      <w:pPr>
        <w:pStyle w:val="ConsPlusTitle"/>
        <w:ind w:firstLine="284"/>
        <w:jc w:val="both"/>
        <w:rPr>
          <w:b w:val="0"/>
          <w:color w:val="000000"/>
          <w:sz w:val="16"/>
          <w:szCs w:val="16"/>
        </w:rPr>
      </w:pPr>
      <w:r w:rsidRPr="00DB61D0">
        <w:rPr>
          <w:b w:val="0"/>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Большереченского городского поселения Большереченского муниципального района Омской области, Совет </w:t>
      </w:r>
      <w:r w:rsidRPr="00DB61D0">
        <w:rPr>
          <w:b w:val="0"/>
          <w:color w:val="000000"/>
          <w:sz w:val="16"/>
          <w:szCs w:val="16"/>
        </w:rPr>
        <w:t xml:space="preserve">Большереченского городского поселения Большереченского муниципального района Омской области </w:t>
      </w:r>
      <w:r w:rsidRPr="00DB61D0">
        <w:rPr>
          <w:color w:val="000000"/>
          <w:sz w:val="16"/>
          <w:szCs w:val="16"/>
        </w:rPr>
        <w:t>РЕШИЛ</w:t>
      </w:r>
      <w:r w:rsidRPr="00DB61D0">
        <w:rPr>
          <w:b w:val="0"/>
          <w:color w:val="000000"/>
          <w:sz w:val="16"/>
          <w:szCs w:val="16"/>
        </w:rPr>
        <w:t>:</w:t>
      </w:r>
    </w:p>
    <w:p w:rsidR="005A699E" w:rsidRPr="00DB61D0" w:rsidRDefault="005A699E" w:rsidP="00914F5D">
      <w:pPr>
        <w:autoSpaceDE w:val="0"/>
        <w:autoSpaceDN w:val="0"/>
        <w:adjustRightInd w:val="0"/>
        <w:ind w:firstLine="284"/>
        <w:contextualSpacing/>
        <w:jc w:val="both"/>
        <w:rPr>
          <w:rFonts w:ascii="Times New Roman" w:hAnsi="Times New Roman"/>
          <w:sz w:val="16"/>
          <w:szCs w:val="16"/>
        </w:rPr>
      </w:pPr>
      <w:r w:rsidRPr="00DB61D0">
        <w:rPr>
          <w:rFonts w:ascii="Times New Roman" w:hAnsi="Times New Roman"/>
          <w:sz w:val="16"/>
          <w:szCs w:val="16"/>
        </w:rPr>
        <w:lastRenderedPageBreak/>
        <w:t>1.</w:t>
      </w:r>
      <w:r w:rsidRPr="00DB61D0">
        <w:rPr>
          <w:rFonts w:ascii="Times New Roman" w:hAnsi="Times New Roman"/>
          <w:b/>
          <w:sz w:val="16"/>
          <w:szCs w:val="16"/>
        </w:rPr>
        <w:t xml:space="preserve"> </w:t>
      </w:r>
      <w:r w:rsidRPr="00DB61D0">
        <w:rPr>
          <w:rFonts w:ascii="Times New Roman" w:hAnsi="Times New Roman"/>
          <w:sz w:val="16"/>
          <w:szCs w:val="16"/>
        </w:rPr>
        <w:t>Внести в</w:t>
      </w:r>
      <w:r w:rsidRPr="00DB61D0">
        <w:rPr>
          <w:rFonts w:ascii="Times New Roman" w:hAnsi="Times New Roman"/>
          <w:b/>
          <w:sz w:val="16"/>
          <w:szCs w:val="16"/>
        </w:rPr>
        <w:t xml:space="preserve"> </w:t>
      </w:r>
      <w:r w:rsidRPr="00DB61D0">
        <w:rPr>
          <w:rFonts w:ascii="Times New Roman" w:hAnsi="Times New Roman"/>
          <w:sz w:val="16"/>
          <w:szCs w:val="16"/>
        </w:rPr>
        <w:t xml:space="preserve">Правила благоустройства территории Большереченского городского поселения Большереченского муниципального района Омской области № 144 от 27.12.2022 (далее – Правила в соответствующем падеже) следующие изменения: </w:t>
      </w:r>
    </w:p>
    <w:p w:rsidR="005A699E" w:rsidRPr="00DB61D0" w:rsidRDefault="005A699E" w:rsidP="00914F5D">
      <w:pPr>
        <w:ind w:firstLine="284"/>
        <w:jc w:val="both"/>
        <w:rPr>
          <w:rFonts w:ascii="Times New Roman" w:hAnsi="Times New Roman"/>
          <w:sz w:val="16"/>
          <w:szCs w:val="16"/>
        </w:rPr>
      </w:pPr>
      <w:r w:rsidRPr="00DB61D0">
        <w:rPr>
          <w:rFonts w:ascii="Times New Roman" w:hAnsi="Times New Roman"/>
          <w:sz w:val="16"/>
          <w:szCs w:val="16"/>
        </w:rPr>
        <w:t xml:space="preserve">1.1. Пункт 1 статьи 63 Правила изложить в новой редакции: На собственников, и (или) лиц, проживающих в индивидуальных жилых домах, возлагаются следующие обязанности (в случае отсутствия жилого дома – на собственников или арендаторов земельных участков): </w:t>
      </w:r>
    </w:p>
    <w:p w:rsidR="005A699E" w:rsidRPr="00DB61D0" w:rsidRDefault="005A699E" w:rsidP="00914F5D">
      <w:pPr>
        <w:autoSpaceDE w:val="0"/>
        <w:autoSpaceDN w:val="0"/>
        <w:adjustRightInd w:val="0"/>
        <w:ind w:firstLine="284"/>
        <w:contextualSpacing/>
        <w:jc w:val="both"/>
        <w:rPr>
          <w:rFonts w:ascii="Times New Roman" w:hAnsi="Times New Roman"/>
          <w:sz w:val="16"/>
          <w:szCs w:val="16"/>
        </w:rPr>
      </w:pPr>
      <w:r w:rsidRPr="00DB61D0">
        <w:rPr>
          <w:rFonts w:ascii="Times New Roman" w:hAnsi="Times New Roman"/>
          <w:sz w:val="16"/>
          <w:szCs w:val="16"/>
        </w:rPr>
        <w:t xml:space="preserve">2. </w:t>
      </w:r>
      <w:proofErr w:type="gramStart"/>
      <w:r w:rsidRPr="00DB61D0">
        <w:rPr>
          <w:rFonts w:ascii="Times New Roman" w:hAnsi="Times New Roman"/>
          <w:sz w:val="16"/>
          <w:szCs w:val="16"/>
        </w:rPr>
        <w:t>Разместить</w:t>
      </w:r>
      <w:proofErr w:type="gramEnd"/>
      <w:r w:rsidRPr="00DB61D0">
        <w:rPr>
          <w:rFonts w:ascii="Times New Roman" w:hAnsi="Times New Roman"/>
          <w:sz w:val="16"/>
          <w:szCs w:val="16"/>
        </w:rPr>
        <w:t xml:space="preserve"> настоящее Решение на официальном сайте Большереченского городского поселения Большереченского муниципального района Омской области в сети "Интернет" и подлежит опубликованию в газете "Большереченский муниципальный вестник".</w:t>
      </w:r>
    </w:p>
    <w:p w:rsidR="005A699E" w:rsidRPr="00DB61D0" w:rsidRDefault="005A699E" w:rsidP="00914F5D">
      <w:pPr>
        <w:autoSpaceDE w:val="0"/>
        <w:autoSpaceDN w:val="0"/>
        <w:adjustRightInd w:val="0"/>
        <w:ind w:firstLine="284"/>
        <w:contextualSpacing/>
        <w:jc w:val="both"/>
        <w:rPr>
          <w:rFonts w:ascii="Times New Roman" w:hAnsi="Times New Roman"/>
          <w:sz w:val="16"/>
          <w:szCs w:val="16"/>
        </w:rPr>
      </w:pPr>
      <w:r w:rsidRPr="00DB61D0">
        <w:rPr>
          <w:rFonts w:ascii="Times New Roman" w:hAnsi="Times New Roman"/>
          <w:sz w:val="16"/>
          <w:szCs w:val="16"/>
        </w:rPr>
        <w:t>3. Настоящее решение вступает в силу со дня его официального опубликования.</w:t>
      </w:r>
    </w:p>
    <w:p w:rsidR="005A699E" w:rsidRPr="00DB61D0" w:rsidRDefault="005A699E" w:rsidP="005A699E">
      <w:pPr>
        <w:pStyle w:val="ConsPlusTitle"/>
        <w:jc w:val="both"/>
        <w:rPr>
          <w:b w:val="0"/>
          <w:sz w:val="16"/>
          <w:szCs w:val="16"/>
        </w:rPr>
      </w:pPr>
    </w:p>
    <w:p w:rsidR="005A699E" w:rsidRDefault="005A699E" w:rsidP="005A699E">
      <w:pPr>
        <w:pStyle w:val="ConsPlusTitle"/>
        <w:jc w:val="both"/>
        <w:rPr>
          <w:b w:val="0"/>
          <w:sz w:val="16"/>
          <w:szCs w:val="16"/>
        </w:rPr>
      </w:pPr>
      <w:r w:rsidRPr="00DB61D0">
        <w:rPr>
          <w:b w:val="0"/>
          <w:sz w:val="16"/>
          <w:szCs w:val="16"/>
        </w:rPr>
        <w:t>Глава городского поселения                                                       А.В. Пронин</w:t>
      </w:r>
    </w:p>
    <w:p w:rsidR="00914F5D" w:rsidRDefault="00914F5D" w:rsidP="005A699E">
      <w:pPr>
        <w:pStyle w:val="ConsPlusTitle"/>
        <w:jc w:val="both"/>
        <w:rPr>
          <w:b w:val="0"/>
          <w:sz w:val="16"/>
          <w:szCs w:val="16"/>
        </w:rPr>
      </w:pPr>
    </w:p>
    <w:p w:rsidR="00937AB5" w:rsidRPr="00250147" w:rsidRDefault="00937AB5" w:rsidP="00937AB5">
      <w:pPr>
        <w:spacing w:line="288" w:lineRule="auto"/>
        <w:jc w:val="center"/>
        <w:rPr>
          <w:rFonts w:ascii="Times New Roman" w:hAnsi="Times New Roman"/>
          <w:b/>
          <w:sz w:val="16"/>
          <w:szCs w:val="16"/>
        </w:rPr>
      </w:pPr>
      <w:r w:rsidRPr="00250147">
        <w:rPr>
          <w:rFonts w:ascii="Times New Roman" w:hAnsi="Times New Roman"/>
          <w:b/>
          <w:sz w:val="16"/>
          <w:szCs w:val="16"/>
        </w:rPr>
        <w:t>Совет</w:t>
      </w:r>
    </w:p>
    <w:p w:rsidR="00937AB5" w:rsidRPr="00250147" w:rsidRDefault="00937AB5" w:rsidP="00937AB5">
      <w:pPr>
        <w:spacing w:line="288" w:lineRule="auto"/>
        <w:jc w:val="center"/>
        <w:rPr>
          <w:rFonts w:ascii="Times New Roman" w:hAnsi="Times New Roman"/>
          <w:b/>
          <w:sz w:val="16"/>
          <w:szCs w:val="16"/>
        </w:rPr>
      </w:pPr>
      <w:r w:rsidRPr="00250147">
        <w:rPr>
          <w:rFonts w:ascii="Times New Roman" w:hAnsi="Times New Roman"/>
          <w:b/>
          <w:sz w:val="16"/>
          <w:szCs w:val="16"/>
        </w:rPr>
        <w:t>Большереченского городского поселения</w:t>
      </w:r>
    </w:p>
    <w:p w:rsidR="00937AB5" w:rsidRPr="00250147" w:rsidRDefault="00937AB5" w:rsidP="00937AB5">
      <w:pPr>
        <w:spacing w:line="288" w:lineRule="auto"/>
        <w:jc w:val="center"/>
        <w:rPr>
          <w:rFonts w:ascii="Times New Roman" w:hAnsi="Times New Roman"/>
          <w:b/>
          <w:sz w:val="16"/>
          <w:szCs w:val="16"/>
        </w:rPr>
      </w:pPr>
      <w:r w:rsidRPr="00250147">
        <w:rPr>
          <w:rFonts w:ascii="Times New Roman" w:hAnsi="Times New Roman"/>
          <w:b/>
          <w:sz w:val="16"/>
          <w:szCs w:val="16"/>
        </w:rPr>
        <w:t>Большереченского муниципального района</w:t>
      </w:r>
    </w:p>
    <w:p w:rsidR="00937AB5" w:rsidRPr="00250147" w:rsidRDefault="00937AB5" w:rsidP="00937AB5">
      <w:pPr>
        <w:jc w:val="center"/>
        <w:rPr>
          <w:rFonts w:ascii="Times New Roman" w:hAnsi="Times New Roman"/>
          <w:b/>
          <w:sz w:val="16"/>
          <w:szCs w:val="16"/>
        </w:rPr>
      </w:pPr>
      <w:r w:rsidRPr="00250147">
        <w:rPr>
          <w:rFonts w:ascii="Times New Roman" w:hAnsi="Times New Roman"/>
          <w:b/>
          <w:sz w:val="16"/>
          <w:szCs w:val="16"/>
        </w:rPr>
        <w:t>Омской области</w:t>
      </w:r>
    </w:p>
    <w:p w:rsidR="00937AB5" w:rsidRPr="00250147" w:rsidRDefault="00937AB5" w:rsidP="00937AB5">
      <w:pPr>
        <w:tabs>
          <w:tab w:val="left" w:pos="3285"/>
        </w:tabs>
        <w:rPr>
          <w:rFonts w:ascii="Times New Roman" w:hAnsi="Times New Roman"/>
          <w:sz w:val="16"/>
          <w:szCs w:val="16"/>
        </w:rPr>
      </w:pPr>
      <w:r w:rsidRPr="00250147">
        <w:rPr>
          <w:rFonts w:ascii="Times New Roman" w:hAnsi="Times New Roman"/>
          <w:sz w:val="16"/>
          <w:szCs w:val="16"/>
        </w:rPr>
        <w:tab/>
        <w:t xml:space="preserve"> </w:t>
      </w:r>
    </w:p>
    <w:p w:rsidR="00937AB5" w:rsidRPr="00250147" w:rsidRDefault="00937AB5" w:rsidP="00937AB5">
      <w:pPr>
        <w:tabs>
          <w:tab w:val="left" w:pos="3285"/>
        </w:tabs>
        <w:jc w:val="center"/>
        <w:rPr>
          <w:rFonts w:ascii="Times New Roman" w:hAnsi="Times New Roman"/>
          <w:b/>
          <w:sz w:val="16"/>
          <w:szCs w:val="16"/>
        </w:rPr>
      </w:pPr>
      <w:proofErr w:type="gramStart"/>
      <w:r w:rsidRPr="00250147">
        <w:rPr>
          <w:rFonts w:ascii="Times New Roman" w:hAnsi="Times New Roman"/>
          <w:b/>
          <w:sz w:val="16"/>
          <w:szCs w:val="16"/>
        </w:rPr>
        <w:t>Р</w:t>
      </w:r>
      <w:proofErr w:type="gramEnd"/>
      <w:r w:rsidRPr="00250147">
        <w:rPr>
          <w:rFonts w:ascii="Times New Roman" w:hAnsi="Times New Roman"/>
          <w:b/>
          <w:sz w:val="16"/>
          <w:szCs w:val="16"/>
        </w:rPr>
        <w:t xml:space="preserve"> Е Ш Е Н И Е</w:t>
      </w:r>
    </w:p>
    <w:p w:rsidR="00937AB5" w:rsidRPr="00250147" w:rsidRDefault="00937AB5" w:rsidP="00937AB5">
      <w:pPr>
        <w:tabs>
          <w:tab w:val="left" w:pos="3285"/>
        </w:tabs>
        <w:jc w:val="center"/>
        <w:rPr>
          <w:rFonts w:ascii="Times New Roman" w:hAnsi="Times New Roman"/>
          <w:b/>
          <w:sz w:val="16"/>
          <w:szCs w:val="16"/>
        </w:rPr>
      </w:pPr>
    </w:p>
    <w:p w:rsidR="00937AB5" w:rsidRPr="00250147" w:rsidRDefault="00937AB5" w:rsidP="00937AB5">
      <w:pPr>
        <w:rPr>
          <w:rFonts w:ascii="Times New Roman" w:hAnsi="Times New Roman"/>
          <w:sz w:val="16"/>
          <w:szCs w:val="16"/>
        </w:rPr>
      </w:pPr>
      <w:r w:rsidRPr="00250147">
        <w:rPr>
          <w:rFonts w:ascii="Times New Roman" w:hAnsi="Times New Roman"/>
          <w:sz w:val="16"/>
          <w:szCs w:val="16"/>
        </w:rPr>
        <w:t>от 04 июня 2024 года № 212</w:t>
      </w:r>
    </w:p>
    <w:p w:rsidR="00937AB5" w:rsidRPr="00250147" w:rsidRDefault="00937AB5" w:rsidP="00937AB5">
      <w:pPr>
        <w:rPr>
          <w:rFonts w:ascii="Times New Roman" w:hAnsi="Times New Roman"/>
          <w:sz w:val="16"/>
          <w:szCs w:val="16"/>
        </w:rPr>
      </w:pPr>
      <w:r w:rsidRPr="00250147">
        <w:rPr>
          <w:rFonts w:ascii="Times New Roman" w:hAnsi="Times New Roman"/>
          <w:sz w:val="16"/>
          <w:szCs w:val="16"/>
        </w:rPr>
        <w:t xml:space="preserve">р.п. Большеречье, ул. </w:t>
      </w:r>
      <w:proofErr w:type="gramStart"/>
      <w:r w:rsidRPr="00250147">
        <w:rPr>
          <w:rFonts w:ascii="Times New Roman" w:hAnsi="Times New Roman"/>
          <w:sz w:val="16"/>
          <w:szCs w:val="16"/>
        </w:rPr>
        <w:t>Красноармейская</w:t>
      </w:r>
      <w:proofErr w:type="gramEnd"/>
      <w:r w:rsidRPr="00250147">
        <w:rPr>
          <w:rFonts w:ascii="Times New Roman" w:hAnsi="Times New Roman"/>
          <w:sz w:val="16"/>
          <w:szCs w:val="16"/>
        </w:rPr>
        <w:t>,3</w:t>
      </w:r>
    </w:p>
    <w:p w:rsidR="00937AB5" w:rsidRPr="00250147" w:rsidRDefault="00937AB5" w:rsidP="00937AB5">
      <w:pPr>
        <w:rPr>
          <w:rFonts w:ascii="Times New Roman" w:hAnsi="Times New Roman"/>
          <w:sz w:val="16"/>
          <w:szCs w:val="16"/>
        </w:rPr>
      </w:pPr>
      <w:r w:rsidRPr="00250147">
        <w:rPr>
          <w:rFonts w:ascii="Times New Roman" w:hAnsi="Times New Roman"/>
          <w:sz w:val="16"/>
          <w:szCs w:val="16"/>
        </w:rPr>
        <w:t xml:space="preserve">тел.2-21-76 </w:t>
      </w:r>
    </w:p>
    <w:p w:rsidR="00937AB5" w:rsidRPr="00250147" w:rsidRDefault="00937AB5" w:rsidP="00937AB5">
      <w:pPr>
        <w:ind w:right="315"/>
        <w:jc w:val="both"/>
        <w:rPr>
          <w:rFonts w:ascii="Times New Roman" w:hAnsi="Times New Roman"/>
          <w:b/>
          <w:sz w:val="16"/>
          <w:szCs w:val="16"/>
        </w:rPr>
      </w:pPr>
    </w:p>
    <w:p w:rsidR="00937AB5" w:rsidRPr="00250147" w:rsidRDefault="00937AB5" w:rsidP="00937AB5">
      <w:pPr>
        <w:ind w:right="315"/>
        <w:jc w:val="center"/>
        <w:rPr>
          <w:rFonts w:ascii="Times New Roman" w:hAnsi="Times New Roman"/>
          <w:sz w:val="16"/>
          <w:szCs w:val="16"/>
        </w:rPr>
      </w:pPr>
      <w:r w:rsidRPr="00250147">
        <w:rPr>
          <w:rFonts w:ascii="Times New Roman" w:hAnsi="Times New Roman"/>
          <w:sz w:val="16"/>
          <w:szCs w:val="16"/>
        </w:rPr>
        <w:t>Об утверждении  Прогнозного плана (программы) приватизации муниципальной собственности Большереченского городского поселения Большереченского муниципального района  Омской области на 2024 год</w:t>
      </w:r>
    </w:p>
    <w:p w:rsidR="00937AB5" w:rsidRPr="00250147" w:rsidRDefault="00937AB5" w:rsidP="00937AB5">
      <w:pPr>
        <w:ind w:right="315"/>
        <w:jc w:val="center"/>
        <w:rPr>
          <w:rFonts w:ascii="Times New Roman" w:hAnsi="Times New Roman"/>
          <w:sz w:val="16"/>
          <w:szCs w:val="16"/>
        </w:rPr>
      </w:pPr>
    </w:p>
    <w:p w:rsidR="00937AB5" w:rsidRPr="00250147" w:rsidRDefault="00937AB5" w:rsidP="00937AB5">
      <w:pPr>
        <w:autoSpaceDE w:val="0"/>
        <w:autoSpaceDN w:val="0"/>
        <w:adjustRightInd w:val="0"/>
        <w:ind w:firstLine="720"/>
        <w:jc w:val="both"/>
        <w:rPr>
          <w:rFonts w:ascii="Times New Roman" w:hAnsi="Times New Roman"/>
          <w:sz w:val="16"/>
          <w:szCs w:val="16"/>
        </w:rPr>
      </w:pPr>
      <w:r w:rsidRPr="00250147">
        <w:rPr>
          <w:rFonts w:ascii="Times New Roman" w:hAnsi="Times New Roman"/>
          <w:sz w:val="16"/>
          <w:szCs w:val="16"/>
        </w:rPr>
        <w:t xml:space="preserve"> В соответствии с Федеральным законом 21.12.2001 г. № 178-ФЗ "О приватизации государственного и муниципального имущества", Федеральным законом от 06.10.2003 г. N 131-ФЗ "Об общих принципах организации местного самоуправления в Российской Федерации", Уставом Большереченского городского поселения,  Совет Большереченского городского поселения </w:t>
      </w:r>
      <w:r w:rsidRPr="00250147">
        <w:rPr>
          <w:rFonts w:ascii="Times New Roman" w:hAnsi="Times New Roman"/>
          <w:b/>
          <w:sz w:val="16"/>
          <w:szCs w:val="16"/>
        </w:rPr>
        <w:t>РЕШИЛ:</w:t>
      </w:r>
    </w:p>
    <w:p w:rsidR="00937AB5" w:rsidRPr="00250147" w:rsidRDefault="00937AB5" w:rsidP="00937AB5">
      <w:pPr>
        <w:ind w:right="-104" w:firstLine="708"/>
        <w:jc w:val="both"/>
        <w:rPr>
          <w:rFonts w:ascii="Times New Roman" w:hAnsi="Times New Roman"/>
          <w:sz w:val="16"/>
          <w:szCs w:val="16"/>
        </w:rPr>
      </w:pPr>
      <w:r w:rsidRPr="00250147">
        <w:rPr>
          <w:rFonts w:ascii="Times New Roman" w:hAnsi="Times New Roman"/>
          <w:sz w:val="16"/>
          <w:szCs w:val="16"/>
        </w:rPr>
        <w:t>1. Утвердить Прогнозный план (программу) приватизации муниципальной собственности Большереченского городского поселения Большереченского муниципального района  Омской области на 2024 год</w:t>
      </w:r>
    </w:p>
    <w:p w:rsidR="00937AB5" w:rsidRPr="00250147" w:rsidRDefault="00937AB5" w:rsidP="00937AB5">
      <w:pPr>
        <w:ind w:firstLine="720"/>
        <w:jc w:val="both"/>
        <w:rPr>
          <w:rFonts w:ascii="Times New Roman" w:hAnsi="Times New Roman"/>
          <w:sz w:val="16"/>
          <w:szCs w:val="16"/>
        </w:rPr>
      </w:pPr>
      <w:r w:rsidRPr="00250147">
        <w:rPr>
          <w:rFonts w:ascii="Times New Roman" w:hAnsi="Times New Roman"/>
          <w:sz w:val="16"/>
          <w:szCs w:val="16"/>
        </w:rPr>
        <w:t>2. Настоящее Решение подлежит официальному опубликованию в газете "Большереченский муниципальный вестник" и вступает в силу с момента его опубликования.</w:t>
      </w:r>
    </w:p>
    <w:p w:rsidR="00937AB5" w:rsidRPr="00250147" w:rsidRDefault="00937AB5" w:rsidP="00937AB5">
      <w:pPr>
        <w:rPr>
          <w:rFonts w:ascii="Times New Roman" w:hAnsi="Times New Roman"/>
          <w:sz w:val="16"/>
          <w:szCs w:val="16"/>
        </w:rPr>
      </w:pPr>
    </w:p>
    <w:p w:rsidR="00937AB5" w:rsidRPr="00250147" w:rsidRDefault="00937AB5" w:rsidP="00937AB5">
      <w:pPr>
        <w:rPr>
          <w:rFonts w:ascii="Times New Roman" w:hAnsi="Times New Roman"/>
          <w:sz w:val="16"/>
          <w:szCs w:val="16"/>
        </w:rPr>
      </w:pPr>
      <w:r w:rsidRPr="00250147">
        <w:rPr>
          <w:rFonts w:ascii="Times New Roman" w:hAnsi="Times New Roman"/>
          <w:sz w:val="16"/>
          <w:szCs w:val="16"/>
        </w:rPr>
        <w:t>Глава городского поселения                                                         А.В. Пронин</w:t>
      </w:r>
    </w:p>
    <w:p w:rsidR="00C7747D" w:rsidRDefault="00937AB5" w:rsidP="00937AB5">
      <w:pPr>
        <w:pStyle w:val="ConsPlusNormal"/>
        <w:widowControl/>
        <w:ind w:firstLine="0"/>
        <w:contextualSpacing/>
        <w:jc w:val="right"/>
        <w:rPr>
          <w:rFonts w:ascii="Times New Roman" w:hAnsi="Times New Roman" w:cs="Times New Roman"/>
          <w:sz w:val="16"/>
          <w:szCs w:val="16"/>
        </w:rPr>
      </w:pP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p>
    <w:p w:rsidR="00937AB5" w:rsidRPr="00250147" w:rsidRDefault="00937AB5" w:rsidP="00937AB5">
      <w:pPr>
        <w:pStyle w:val="ConsPlusNormal"/>
        <w:widowControl/>
        <w:ind w:firstLine="0"/>
        <w:contextualSpacing/>
        <w:jc w:val="right"/>
        <w:rPr>
          <w:rFonts w:ascii="Times New Roman" w:hAnsi="Times New Roman" w:cs="Times New Roman"/>
          <w:sz w:val="16"/>
          <w:szCs w:val="16"/>
        </w:rPr>
      </w:pP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t>к Решению Совета</w:t>
      </w:r>
    </w:p>
    <w:p w:rsidR="00937AB5" w:rsidRPr="00250147" w:rsidRDefault="00937AB5" w:rsidP="00937AB5">
      <w:pPr>
        <w:pStyle w:val="ConsPlusNormal"/>
        <w:widowControl/>
        <w:ind w:firstLine="0"/>
        <w:contextualSpacing/>
        <w:jc w:val="right"/>
        <w:rPr>
          <w:rFonts w:ascii="Times New Roman" w:hAnsi="Times New Roman" w:cs="Times New Roman"/>
          <w:sz w:val="16"/>
          <w:szCs w:val="16"/>
        </w:rPr>
      </w:pP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t>Большереченского</w:t>
      </w:r>
    </w:p>
    <w:p w:rsidR="00937AB5" w:rsidRPr="00250147" w:rsidRDefault="00937AB5" w:rsidP="00937AB5">
      <w:pPr>
        <w:pStyle w:val="ConsPlusNormal"/>
        <w:widowControl/>
        <w:ind w:firstLine="0"/>
        <w:contextualSpacing/>
        <w:jc w:val="right"/>
        <w:rPr>
          <w:rFonts w:ascii="Times New Roman" w:hAnsi="Times New Roman" w:cs="Times New Roman"/>
          <w:sz w:val="16"/>
          <w:szCs w:val="16"/>
        </w:rPr>
      </w:pP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00EF744E">
        <w:rPr>
          <w:rFonts w:ascii="Times New Roman" w:hAnsi="Times New Roman" w:cs="Times New Roman"/>
          <w:sz w:val="16"/>
          <w:szCs w:val="16"/>
        </w:rPr>
        <w:t>г</w:t>
      </w:r>
      <w:r w:rsidRPr="00250147">
        <w:rPr>
          <w:rFonts w:ascii="Times New Roman" w:hAnsi="Times New Roman" w:cs="Times New Roman"/>
          <w:sz w:val="16"/>
          <w:szCs w:val="16"/>
        </w:rPr>
        <w:t>ородского</w:t>
      </w:r>
      <w:r w:rsidR="00EF744E">
        <w:rPr>
          <w:rFonts w:ascii="Times New Roman" w:hAnsi="Times New Roman" w:cs="Times New Roman"/>
          <w:sz w:val="16"/>
          <w:szCs w:val="16"/>
        </w:rPr>
        <w:t xml:space="preserve"> </w:t>
      </w:r>
      <w:r w:rsidRPr="00250147">
        <w:rPr>
          <w:rFonts w:ascii="Times New Roman" w:hAnsi="Times New Roman" w:cs="Times New Roman"/>
          <w:sz w:val="16"/>
          <w:szCs w:val="16"/>
        </w:rPr>
        <w:t>поселения</w:t>
      </w:r>
    </w:p>
    <w:p w:rsidR="00937AB5" w:rsidRPr="00250147" w:rsidRDefault="00937AB5" w:rsidP="00937AB5">
      <w:pPr>
        <w:pStyle w:val="ConsPlusNormal"/>
        <w:widowControl/>
        <w:ind w:firstLine="0"/>
        <w:contextualSpacing/>
        <w:jc w:val="right"/>
        <w:rPr>
          <w:rFonts w:ascii="Times New Roman" w:hAnsi="Times New Roman" w:cs="Times New Roman"/>
          <w:sz w:val="16"/>
          <w:szCs w:val="16"/>
        </w:rPr>
      </w:pP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r>
      <w:r w:rsidRPr="00250147">
        <w:rPr>
          <w:rFonts w:ascii="Times New Roman" w:hAnsi="Times New Roman" w:cs="Times New Roman"/>
          <w:sz w:val="16"/>
          <w:szCs w:val="16"/>
        </w:rPr>
        <w:tab/>
        <w:t>от 04.06.2024 г. № 212</w:t>
      </w:r>
    </w:p>
    <w:p w:rsidR="00937AB5" w:rsidRPr="00250147" w:rsidRDefault="00937AB5" w:rsidP="00937AB5">
      <w:pPr>
        <w:pStyle w:val="ConsPlusNormal"/>
        <w:widowControl/>
        <w:ind w:firstLine="0"/>
        <w:jc w:val="both"/>
        <w:rPr>
          <w:rFonts w:ascii="Times New Roman" w:hAnsi="Times New Roman" w:cs="Times New Roman"/>
          <w:sz w:val="16"/>
          <w:szCs w:val="16"/>
        </w:rPr>
      </w:pPr>
    </w:p>
    <w:p w:rsidR="00937AB5" w:rsidRPr="00250147" w:rsidRDefault="00937AB5" w:rsidP="00937AB5">
      <w:pPr>
        <w:pStyle w:val="ConsPlusNormal"/>
        <w:widowControl/>
        <w:ind w:firstLine="0"/>
        <w:jc w:val="center"/>
        <w:rPr>
          <w:rFonts w:ascii="Times New Roman" w:hAnsi="Times New Roman" w:cs="Times New Roman"/>
          <w:sz w:val="16"/>
          <w:szCs w:val="16"/>
        </w:rPr>
      </w:pPr>
      <w:r w:rsidRPr="00250147">
        <w:rPr>
          <w:rFonts w:ascii="Times New Roman" w:hAnsi="Times New Roman" w:cs="Times New Roman"/>
          <w:sz w:val="16"/>
          <w:szCs w:val="16"/>
        </w:rPr>
        <w:t xml:space="preserve">Прогнозный план (программа) приватизации муниципальной </w:t>
      </w:r>
    </w:p>
    <w:p w:rsidR="00937AB5" w:rsidRPr="00250147" w:rsidRDefault="00937AB5" w:rsidP="00937AB5">
      <w:pPr>
        <w:pStyle w:val="ConsPlusNormal"/>
        <w:widowControl/>
        <w:ind w:firstLine="0"/>
        <w:jc w:val="center"/>
        <w:rPr>
          <w:rFonts w:ascii="Times New Roman" w:hAnsi="Times New Roman" w:cs="Times New Roman"/>
          <w:sz w:val="16"/>
          <w:szCs w:val="16"/>
        </w:rPr>
      </w:pPr>
      <w:r w:rsidRPr="00250147">
        <w:rPr>
          <w:rFonts w:ascii="Times New Roman" w:hAnsi="Times New Roman" w:cs="Times New Roman"/>
          <w:sz w:val="16"/>
          <w:szCs w:val="16"/>
        </w:rPr>
        <w:t xml:space="preserve">собственности Большереченского муниципального района </w:t>
      </w:r>
    </w:p>
    <w:p w:rsidR="00937AB5" w:rsidRPr="00250147" w:rsidRDefault="00937AB5" w:rsidP="00937AB5">
      <w:pPr>
        <w:pStyle w:val="ConsPlusNormal"/>
        <w:widowControl/>
        <w:ind w:firstLine="0"/>
        <w:jc w:val="center"/>
        <w:rPr>
          <w:rFonts w:ascii="Times New Roman" w:hAnsi="Times New Roman" w:cs="Times New Roman"/>
          <w:sz w:val="16"/>
          <w:szCs w:val="16"/>
        </w:rPr>
      </w:pPr>
      <w:r w:rsidRPr="00250147">
        <w:rPr>
          <w:rFonts w:ascii="Times New Roman" w:hAnsi="Times New Roman" w:cs="Times New Roman"/>
          <w:sz w:val="16"/>
          <w:szCs w:val="16"/>
        </w:rPr>
        <w:t>Омской области на 2024 год</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937AB5">
      <w:pPr>
        <w:pStyle w:val="ConsPlusNormal"/>
        <w:widowControl/>
        <w:ind w:firstLine="0"/>
        <w:jc w:val="center"/>
        <w:outlineLvl w:val="1"/>
        <w:rPr>
          <w:rFonts w:ascii="Times New Roman" w:hAnsi="Times New Roman" w:cs="Times New Roman"/>
          <w:sz w:val="16"/>
          <w:szCs w:val="16"/>
        </w:rPr>
      </w:pPr>
      <w:r w:rsidRPr="00250147">
        <w:rPr>
          <w:rFonts w:ascii="Times New Roman" w:hAnsi="Times New Roman" w:cs="Times New Roman"/>
          <w:sz w:val="16"/>
          <w:szCs w:val="16"/>
        </w:rPr>
        <w:t>1. Основные положения</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1.1. Прогнозный план (программа) приватизации муниципальной собственности Большереченского городского поселения Большереченского муниципального района Омской области (далее - Программа приватизации) разработана в соответствии с Федеральным законом "О приватизации государственного и муниципального имущества" с учетом особенностей развития экономики Большереченского городского поселения Большереченского  муниципального района Омской области.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1.2. Основные принципы реализации Программы приватизации: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1.2.1. Учет социально-экономических интересов Большереченского городского поселения Большереченского муниципального района Омской области и перспективного прогнозирования развития экономики.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1.2.2. Дифференцированный подход к приватизации предприятий в зависимости от их социально-экономической значимости и уровня ликвидности.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1.2.3. Проведение мероприятий по предпродажной подготовке предприятий с привлечением финансовых и юридических консультантов, оценщиков, аудиторов, антикризисных управляющих.</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1.2.4. Социально-экономическая целесообразность выбора способа приватизации с учетом специфики объектов, являющихся муниципальной собственностью.</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lastRenderedPageBreak/>
        <w:t>1.2.5. Равенство покупателей муниципального имущества и открытость деятельности органов муниципальной власти в сфере приватизации.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1.2.6. Отчуждение муниципального имущества в собственность физических или юридических лиц исключительно на возмездной основе, если иное не установлено федеральным и областным законодательством.</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1.3. Цели приватизации муниципальной собственности: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1.3.1. Оптимальный выбор объектов, подлежащих приватизации.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1.3.2. Определение наиболее эффективного способа приватизации, позволяющего обеспечить пост приватизационную деятельность предприятий в интересах социально-экономического развития муниципального образования за счет изменения их организационно-правовой формы.</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1.3.3. Формирование устойчивого источника доходов муниципального бюджета.</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1.3.4. Сохранение влияния органов муниципального управления посредством участия в уставном капитале хозяйственных обществ, созданных в процессе приватизации и имеющих социально-экономическую значимость.</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Приватизация является структурным элементом единой политики управления муниципальной собственностью, направленной на получение в долгосрочной перспективе результата в форме расширения налогооблагаемой базы, создания дополнительных рабочих мест, наполнения рынка товарами и услугами товаропроизводителей.</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1.4. Для достижения поставленных целей необходимо решение следующих задач:</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1.4.1. Оптимизация структуры муниципальной собственности.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xml:space="preserve">1.4.2. Привлечение инвестиций в реальный сектор </w:t>
      </w:r>
      <w:proofErr w:type="gramStart"/>
      <w:r w:rsidRPr="00250147">
        <w:rPr>
          <w:rFonts w:ascii="Times New Roman" w:hAnsi="Times New Roman" w:cs="Times New Roman"/>
          <w:sz w:val="16"/>
          <w:szCs w:val="16"/>
        </w:rPr>
        <w:t>экономики</w:t>
      </w:r>
      <w:proofErr w:type="gramEnd"/>
      <w:r w:rsidRPr="00250147">
        <w:rPr>
          <w:rFonts w:ascii="Times New Roman" w:hAnsi="Times New Roman" w:cs="Times New Roman"/>
          <w:sz w:val="16"/>
          <w:szCs w:val="16"/>
        </w:rPr>
        <w:t xml:space="preserve"> прежде всего за счет инвесторов, заинтересованных в долгосрочном развитии приватизируемых муниципальных предприятий, готовых брать на себя обязательства по реализации инвестиционных и социальных условий (проектов), насыщению рынка продукцией местных товаропроизводителей, расширенного производства и созданию новых рабочих мест.</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xml:space="preserve">1.4.3. Осуществление Администрацией Большереченского городского поселения </w:t>
      </w:r>
      <w:proofErr w:type="gramStart"/>
      <w:r w:rsidRPr="00250147">
        <w:rPr>
          <w:rFonts w:ascii="Times New Roman" w:hAnsi="Times New Roman" w:cs="Times New Roman"/>
          <w:sz w:val="16"/>
          <w:szCs w:val="16"/>
        </w:rPr>
        <w:t>контроля за</w:t>
      </w:r>
      <w:proofErr w:type="gramEnd"/>
      <w:r w:rsidRPr="00250147">
        <w:rPr>
          <w:rFonts w:ascii="Times New Roman" w:hAnsi="Times New Roman" w:cs="Times New Roman"/>
          <w:sz w:val="16"/>
          <w:szCs w:val="16"/>
        </w:rPr>
        <w:t xml:space="preserve"> выполнением условий, предусмотренных планами приватизации предприятий.</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1.4.4. Создание условий для формирования и развития фондового рынка.</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937AB5">
      <w:pPr>
        <w:pStyle w:val="ConsPlusNormal"/>
        <w:widowControl/>
        <w:ind w:firstLine="0"/>
        <w:jc w:val="center"/>
        <w:outlineLvl w:val="1"/>
        <w:rPr>
          <w:rFonts w:ascii="Times New Roman" w:hAnsi="Times New Roman" w:cs="Times New Roman"/>
          <w:sz w:val="16"/>
          <w:szCs w:val="16"/>
        </w:rPr>
      </w:pPr>
      <w:r w:rsidRPr="00250147">
        <w:rPr>
          <w:rFonts w:ascii="Times New Roman" w:hAnsi="Times New Roman" w:cs="Times New Roman"/>
          <w:sz w:val="16"/>
          <w:szCs w:val="16"/>
        </w:rPr>
        <w:t>2. Классификация муниципального имущества по возможности</w:t>
      </w:r>
    </w:p>
    <w:p w:rsidR="00937AB5" w:rsidRPr="00250147" w:rsidRDefault="00937AB5" w:rsidP="00937AB5">
      <w:pPr>
        <w:pStyle w:val="ConsPlusNormal"/>
        <w:widowControl/>
        <w:ind w:firstLine="0"/>
        <w:jc w:val="center"/>
        <w:rPr>
          <w:rFonts w:ascii="Times New Roman" w:hAnsi="Times New Roman" w:cs="Times New Roman"/>
          <w:sz w:val="16"/>
          <w:szCs w:val="16"/>
        </w:rPr>
      </w:pPr>
      <w:r w:rsidRPr="00250147">
        <w:rPr>
          <w:rFonts w:ascii="Times New Roman" w:hAnsi="Times New Roman" w:cs="Times New Roman"/>
          <w:sz w:val="16"/>
          <w:szCs w:val="16"/>
        </w:rPr>
        <w:t>его приватизации</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xml:space="preserve">2.1. Объекты, являющиеся муниципальной собственностью, балансовая стоимость основных фондов которых превышает один </w:t>
      </w:r>
      <w:proofErr w:type="gramStart"/>
      <w:r w:rsidRPr="00250147">
        <w:rPr>
          <w:rFonts w:ascii="Times New Roman" w:hAnsi="Times New Roman" w:cs="Times New Roman"/>
          <w:sz w:val="16"/>
          <w:szCs w:val="16"/>
        </w:rPr>
        <w:t>миллион рублей, приватизируются</w:t>
      </w:r>
      <w:proofErr w:type="gramEnd"/>
      <w:r w:rsidRPr="00250147">
        <w:rPr>
          <w:rFonts w:ascii="Times New Roman" w:hAnsi="Times New Roman" w:cs="Times New Roman"/>
          <w:sz w:val="16"/>
          <w:szCs w:val="16"/>
        </w:rPr>
        <w:t xml:space="preserve"> на основе решения Совета Большереченского городского поселения.</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2.2. Объекты, являющиеся муниципальной собственностью, балансовая стоимость основных фондов которых составляет до одного миллиона рублей, приватизируются на основе решения Главы Большереченского городского поселения.</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937AB5">
      <w:pPr>
        <w:pStyle w:val="ConsPlusNormal"/>
        <w:widowControl/>
        <w:ind w:firstLine="0"/>
        <w:jc w:val="center"/>
        <w:outlineLvl w:val="1"/>
        <w:rPr>
          <w:rFonts w:ascii="Times New Roman" w:hAnsi="Times New Roman" w:cs="Times New Roman"/>
          <w:sz w:val="16"/>
          <w:szCs w:val="16"/>
        </w:rPr>
      </w:pPr>
      <w:r w:rsidRPr="00250147">
        <w:rPr>
          <w:rFonts w:ascii="Times New Roman" w:hAnsi="Times New Roman" w:cs="Times New Roman"/>
          <w:sz w:val="16"/>
          <w:szCs w:val="16"/>
        </w:rPr>
        <w:t>3. Способы приватизации объектов, являющихся</w:t>
      </w:r>
    </w:p>
    <w:p w:rsidR="00937AB5" w:rsidRPr="00250147" w:rsidRDefault="00937AB5" w:rsidP="00937AB5">
      <w:pPr>
        <w:pStyle w:val="ConsPlusNormal"/>
        <w:widowControl/>
        <w:ind w:firstLine="0"/>
        <w:jc w:val="center"/>
        <w:rPr>
          <w:rFonts w:ascii="Times New Roman" w:hAnsi="Times New Roman" w:cs="Times New Roman"/>
          <w:sz w:val="16"/>
          <w:szCs w:val="16"/>
        </w:rPr>
      </w:pPr>
      <w:r w:rsidRPr="00250147">
        <w:rPr>
          <w:rFonts w:ascii="Times New Roman" w:hAnsi="Times New Roman" w:cs="Times New Roman"/>
          <w:sz w:val="16"/>
          <w:szCs w:val="16"/>
        </w:rPr>
        <w:t>муниципальной собственностью</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3.1. Способы и порядок приватизации муниципального имущества устанавливаются в соответствии с законодательством Российской Федерации.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Начальная цена приватизируемого муниципального имущества устанавливается в случаях, предусмотренных федеральным законодательством,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3.2. Порядок выбора способа приватизации объектов, являющихся муниципальной собственностью, и принятие решения об его приватизации, порядок оценки стоимости муниципального имущества, определения льгот и условий их предоставления работникам муниципальных унитарных предприятий, преобразуемых в открытые акционерные общества, определяются в соответствии с законодательством Российской Федерации о приватизации.</w:t>
      </w:r>
    </w:p>
    <w:p w:rsidR="00937AB5" w:rsidRDefault="00937AB5"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Default="007E792B" w:rsidP="00937AB5">
      <w:pPr>
        <w:pStyle w:val="ConsPlusNormal"/>
        <w:widowControl/>
        <w:ind w:firstLine="540"/>
        <w:jc w:val="both"/>
        <w:rPr>
          <w:rFonts w:ascii="Times New Roman" w:hAnsi="Times New Roman" w:cs="Times New Roman"/>
          <w:sz w:val="16"/>
          <w:szCs w:val="16"/>
        </w:rPr>
      </w:pPr>
    </w:p>
    <w:p w:rsidR="007E792B" w:rsidRPr="00250147" w:rsidRDefault="007E792B" w:rsidP="00937AB5">
      <w:pPr>
        <w:pStyle w:val="ConsPlusNormal"/>
        <w:widowControl/>
        <w:ind w:firstLine="540"/>
        <w:jc w:val="both"/>
        <w:rPr>
          <w:rFonts w:ascii="Times New Roman" w:hAnsi="Times New Roman" w:cs="Times New Roman"/>
          <w:sz w:val="16"/>
          <w:szCs w:val="16"/>
        </w:rPr>
      </w:pPr>
    </w:p>
    <w:p w:rsidR="00937AB5" w:rsidRPr="00250147" w:rsidRDefault="00937AB5" w:rsidP="00937AB5">
      <w:pPr>
        <w:pStyle w:val="ConsPlusNormal"/>
        <w:widowControl/>
        <w:ind w:firstLine="0"/>
        <w:jc w:val="center"/>
        <w:outlineLvl w:val="1"/>
        <w:rPr>
          <w:rFonts w:ascii="Times New Roman" w:hAnsi="Times New Roman" w:cs="Times New Roman"/>
          <w:sz w:val="16"/>
          <w:szCs w:val="16"/>
        </w:rPr>
      </w:pPr>
      <w:r w:rsidRPr="00250147">
        <w:rPr>
          <w:rFonts w:ascii="Times New Roman" w:hAnsi="Times New Roman" w:cs="Times New Roman"/>
          <w:sz w:val="16"/>
          <w:szCs w:val="16"/>
        </w:rPr>
        <w:t>4. Порядок оплаты объектов, являющихся муниципальной</w:t>
      </w:r>
    </w:p>
    <w:p w:rsidR="00937AB5" w:rsidRPr="00250147" w:rsidRDefault="00937AB5" w:rsidP="00937AB5">
      <w:pPr>
        <w:pStyle w:val="ConsPlusNormal"/>
        <w:widowControl/>
        <w:ind w:firstLine="0"/>
        <w:jc w:val="center"/>
        <w:rPr>
          <w:rFonts w:ascii="Times New Roman" w:hAnsi="Times New Roman" w:cs="Times New Roman"/>
          <w:sz w:val="16"/>
          <w:szCs w:val="16"/>
        </w:rPr>
      </w:pPr>
      <w:r w:rsidRPr="00250147">
        <w:rPr>
          <w:rFonts w:ascii="Times New Roman" w:hAnsi="Times New Roman" w:cs="Times New Roman"/>
          <w:sz w:val="16"/>
          <w:szCs w:val="16"/>
        </w:rPr>
        <w:t>собственностью, при их приватизации</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xml:space="preserve">4.1. Оплата покупателем приобретаемых в собственность в процессе приватизации объектов, являющихся муниципальной собственностью, может производиться единовременно или в рассрочку в соответствии с законодательством. При этом рассрочка платежей с момента </w:t>
      </w:r>
      <w:proofErr w:type="gramStart"/>
      <w:r w:rsidRPr="00250147">
        <w:rPr>
          <w:rFonts w:ascii="Times New Roman" w:hAnsi="Times New Roman" w:cs="Times New Roman"/>
          <w:sz w:val="16"/>
          <w:szCs w:val="16"/>
        </w:rPr>
        <w:t>заключения договора купли-продажи объекта приватизации</w:t>
      </w:r>
      <w:proofErr w:type="gramEnd"/>
      <w:r w:rsidRPr="00250147">
        <w:rPr>
          <w:rFonts w:ascii="Times New Roman" w:hAnsi="Times New Roman" w:cs="Times New Roman"/>
          <w:sz w:val="16"/>
          <w:szCs w:val="16"/>
        </w:rPr>
        <w:t xml:space="preserve"> не может превышать трех месяцев при продаже на аукционе и шести месяцев - при продаже на коммерческом конкурсе с инвестиционными условиями.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4.2. При приватизации объектов, являющихся муниципальной собственностью, единственным средством платежа является денежная единица Российской Федерации - рубль.</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937AB5">
      <w:pPr>
        <w:pStyle w:val="ConsPlusNormal"/>
        <w:widowControl/>
        <w:ind w:firstLine="0"/>
        <w:jc w:val="center"/>
        <w:outlineLvl w:val="1"/>
        <w:rPr>
          <w:rFonts w:ascii="Times New Roman" w:hAnsi="Times New Roman" w:cs="Times New Roman"/>
          <w:sz w:val="16"/>
          <w:szCs w:val="16"/>
        </w:rPr>
      </w:pPr>
      <w:r w:rsidRPr="00250147">
        <w:rPr>
          <w:rFonts w:ascii="Times New Roman" w:hAnsi="Times New Roman" w:cs="Times New Roman"/>
          <w:sz w:val="16"/>
          <w:szCs w:val="16"/>
        </w:rPr>
        <w:t>5. Распределение средств от приватизации</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5.1. Денежными средствами, полученными от приватизации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муниципального имущества.</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5.2. Денежные средства, полученные от приватизации муниципального имущества, подлежат перечислению в бюджет Большереченского городского поселения в сроки, установленные федеральным законодательством.</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937AB5">
      <w:pPr>
        <w:pStyle w:val="ConsPlusNormal"/>
        <w:widowControl/>
        <w:ind w:firstLine="0"/>
        <w:jc w:val="center"/>
        <w:rPr>
          <w:rFonts w:ascii="Times New Roman" w:hAnsi="Times New Roman" w:cs="Times New Roman"/>
          <w:sz w:val="16"/>
          <w:szCs w:val="16"/>
        </w:rPr>
      </w:pPr>
      <w:r w:rsidRPr="00250147">
        <w:rPr>
          <w:rFonts w:ascii="Times New Roman" w:hAnsi="Times New Roman" w:cs="Times New Roman"/>
          <w:sz w:val="16"/>
          <w:szCs w:val="16"/>
        </w:rPr>
        <w:t>6. Порядок взаимоотношений Администрации  Большереченского городского поселения с другими органами исполнительной власти и организациями в сфере приватизации</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6.1. Администрация Большереченского городского поселения координирует деятельность в сфере приватизации в соответствии с законодательством и осуществляет взаимодействие со следующими органами исполнительной власти и организациями: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Министерством имущественных отношений  Омской области;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Территориальным органом Федеральной службы России по делам о несостоятельности и финансовому оздоровлению в Омской области;</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Омским территориальным управлением Министерства Российской Федерации по антимонопольной политике и поддержке предпринимательства;</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Омским отделением Федеральной комиссии по ценным бумагам и фондовому рынку;</w:t>
      </w:r>
    </w:p>
    <w:p w:rsidR="00937AB5" w:rsidRPr="00250147" w:rsidRDefault="00937AB5" w:rsidP="00937AB5">
      <w:pPr>
        <w:pStyle w:val="ConsPlusNormal"/>
        <w:widowControl/>
        <w:ind w:firstLine="540"/>
        <w:jc w:val="both"/>
        <w:rPr>
          <w:rFonts w:ascii="Times New Roman" w:hAnsi="Times New Roman" w:cs="Times New Roman"/>
          <w:sz w:val="16"/>
          <w:szCs w:val="16"/>
        </w:rPr>
      </w:pPr>
      <w:r w:rsidRPr="00250147">
        <w:rPr>
          <w:rFonts w:ascii="Times New Roman" w:hAnsi="Times New Roman" w:cs="Times New Roman"/>
          <w:sz w:val="16"/>
          <w:szCs w:val="16"/>
        </w:rPr>
        <w:t>- областным государственным предприятием "Центр технической инвентаризации  и землеустройства";</w:t>
      </w:r>
    </w:p>
    <w:p w:rsidR="00937AB5" w:rsidRPr="00250147" w:rsidRDefault="00937AB5" w:rsidP="00937AB5">
      <w:pPr>
        <w:pStyle w:val="ConsPlusNormal"/>
        <w:widowControl/>
        <w:ind w:firstLine="540"/>
        <w:jc w:val="both"/>
        <w:rPr>
          <w:rFonts w:ascii="Times New Roman" w:hAnsi="Times New Roman" w:cs="Times New Roman"/>
          <w:sz w:val="16"/>
          <w:szCs w:val="16"/>
        </w:rPr>
      </w:pPr>
      <w:r w:rsidRPr="00250147">
        <w:rPr>
          <w:rFonts w:ascii="Times New Roman" w:hAnsi="Times New Roman" w:cs="Times New Roman"/>
          <w:sz w:val="16"/>
          <w:szCs w:val="16"/>
        </w:rPr>
        <w:t xml:space="preserve">- Управлением </w:t>
      </w:r>
      <w:proofErr w:type="spellStart"/>
      <w:r w:rsidRPr="00250147">
        <w:rPr>
          <w:rFonts w:ascii="Times New Roman" w:hAnsi="Times New Roman" w:cs="Times New Roman"/>
          <w:sz w:val="16"/>
          <w:szCs w:val="16"/>
        </w:rPr>
        <w:t>Роснедвижимости</w:t>
      </w:r>
      <w:proofErr w:type="spellEnd"/>
      <w:r w:rsidRPr="00250147">
        <w:rPr>
          <w:rFonts w:ascii="Times New Roman" w:hAnsi="Times New Roman" w:cs="Times New Roman"/>
          <w:sz w:val="16"/>
          <w:szCs w:val="16"/>
        </w:rPr>
        <w:t xml:space="preserve"> по Омской области;</w:t>
      </w:r>
    </w:p>
    <w:p w:rsidR="00937AB5" w:rsidRPr="00250147" w:rsidRDefault="00937AB5" w:rsidP="00937AB5">
      <w:pPr>
        <w:pStyle w:val="ConsPlusNormal"/>
        <w:widowControl/>
        <w:ind w:firstLine="540"/>
        <w:jc w:val="both"/>
        <w:rPr>
          <w:rFonts w:ascii="Times New Roman" w:hAnsi="Times New Roman" w:cs="Times New Roman"/>
          <w:sz w:val="16"/>
          <w:szCs w:val="16"/>
        </w:rPr>
      </w:pPr>
      <w:r w:rsidRPr="00250147">
        <w:rPr>
          <w:rFonts w:ascii="Times New Roman" w:hAnsi="Times New Roman" w:cs="Times New Roman"/>
          <w:sz w:val="16"/>
          <w:szCs w:val="16"/>
        </w:rPr>
        <w:t>- Управлением федеральной регистрационной службы по Омской области;</w:t>
      </w:r>
    </w:p>
    <w:p w:rsidR="00937AB5" w:rsidRPr="00250147" w:rsidRDefault="00937AB5" w:rsidP="00937AB5">
      <w:pPr>
        <w:pStyle w:val="ConsPlusNormal"/>
        <w:widowControl/>
        <w:ind w:firstLine="540"/>
        <w:jc w:val="both"/>
        <w:rPr>
          <w:rFonts w:ascii="Times New Roman" w:hAnsi="Times New Roman" w:cs="Times New Roman"/>
          <w:sz w:val="16"/>
          <w:szCs w:val="16"/>
        </w:rPr>
      </w:pPr>
      <w:r w:rsidRPr="00250147">
        <w:rPr>
          <w:rFonts w:ascii="Times New Roman" w:hAnsi="Times New Roman" w:cs="Times New Roman"/>
          <w:sz w:val="16"/>
          <w:szCs w:val="16"/>
        </w:rPr>
        <w:t>- федеральным государственным учреждением "Земельная кадастровая палата по Омской области".</w:t>
      </w:r>
    </w:p>
    <w:p w:rsidR="00937AB5" w:rsidRPr="00250147" w:rsidRDefault="00937AB5" w:rsidP="00937AB5">
      <w:pPr>
        <w:pStyle w:val="ConsPlusNormal"/>
        <w:widowControl/>
        <w:ind w:firstLine="540"/>
        <w:jc w:val="both"/>
        <w:rPr>
          <w:rFonts w:ascii="Times New Roman" w:hAnsi="Times New Roman" w:cs="Times New Roman"/>
          <w:sz w:val="16"/>
          <w:szCs w:val="16"/>
        </w:rPr>
      </w:pPr>
      <w:r w:rsidRPr="00250147">
        <w:rPr>
          <w:rFonts w:ascii="Times New Roman" w:hAnsi="Times New Roman" w:cs="Times New Roman"/>
          <w:sz w:val="16"/>
          <w:szCs w:val="16"/>
        </w:rPr>
        <w:t>6.2. С момента принятия уполномоченным органом решения о приватизации организация переходит в режим приватизации и все полномочия по распоряжению имуществом определяются в соответствии с федеральным и областным законодательством.</w:t>
      </w:r>
    </w:p>
    <w:p w:rsidR="00937AB5" w:rsidRPr="00250147" w:rsidRDefault="00937AB5" w:rsidP="00937AB5">
      <w:pPr>
        <w:pStyle w:val="ConsPlusNormal"/>
        <w:widowControl/>
        <w:ind w:firstLine="540"/>
        <w:jc w:val="both"/>
        <w:rPr>
          <w:rFonts w:ascii="Times New Roman" w:hAnsi="Times New Roman" w:cs="Times New Roman"/>
          <w:sz w:val="16"/>
          <w:szCs w:val="16"/>
        </w:rPr>
      </w:pPr>
    </w:p>
    <w:p w:rsidR="00937AB5" w:rsidRPr="00250147" w:rsidRDefault="00937AB5" w:rsidP="00937AB5">
      <w:pPr>
        <w:jc w:val="center"/>
        <w:rPr>
          <w:rFonts w:ascii="Times New Roman" w:hAnsi="Times New Roman"/>
          <w:sz w:val="16"/>
          <w:szCs w:val="16"/>
        </w:rPr>
      </w:pPr>
      <w:r w:rsidRPr="00250147">
        <w:rPr>
          <w:rFonts w:ascii="Times New Roman" w:hAnsi="Times New Roman"/>
          <w:sz w:val="16"/>
          <w:szCs w:val="16"/>
        </w:rPr>
        <w:t>7. Объекты муниципальной собственности Большереченского городского, подлежащие приватизации в 2024 году</w:t>
      </w:r>
    </w:p>
    <w:p w:rsidR="00937AB5" w:rsidRPr="00250147" w:rsidRDefault="00937AB5" w:rsidP="00937AB5">
      <w:pPr>
        <w:autoSpaceDE w:val="0"/>
        <w:autoSpaceDN w:val="0"/>
        <w:adjustRightInd w:val="0"/>
        <w:ind w:firstLine="720"/>
        <w:jc w:val="both"/>
        <w:rPr>
          <w:rFonts w:ascii="Times New Roman" w:hAnsi="Times New Roman"/>
          <w:sz w:val="16"/>
          <w:szCs w:val="16"/>
        </w:rPr>
      </w:pPr>
    </w:p>
    <w:p w:rsidR="00937AB5" w:rsidRPr="00250147" w:rsidRDefault="00937AB5" w:rsidP="00AA488F">
      <w:pPr>
        <w:ind w:firstLine="284"/>
        <w:jc w:val="both"/>
        <w:rPr>
          <w:rFonts w:ascii="Times New Roman" w:hAnsi="Times New Roman"/>
          <w:sz w:val="16"/>
          <w:szCs w:val="16"/>
        </w:rPr>
      </w:pPr>
      <w:r w:rsidRPr="00250147">
        <w:rPr>
          <w:rFonts w:ascii="Times New Roman" w:hAnsi="Times New Roman"/>
          <w:sz w:val="16"/>
          <w:szCs w:val="16"/>
        </w:rPr>
        <w:t>7.1.Объект муниципальной собственности Большереченского городского поселения, подлежащий приватизации в 2024 году:</w:t>
      </w:r>
    </w:p>
    <w:p w:rsidR="00937AB5" w:rsidRPr="00250147" w:rsidRDefault="00937AB5" w:rsidP="00AA488F">
      <w:pPr>
        <w:pStyle w:val="ConsPlusNormal"/>
        <w:widowControl/>
        <w:ind w:firstLine="284"/>
        <w:jc w:val="both"/>
        <w:rPr>
          <w:rFonts w:ascii="Times New Roman" w:hAnsi="Times New Roman" w:cs="Times New Roman"/>
          <w:sz w:val="16"/>
          <w:szCs w:val="16"/>
        </w:rPr>
      </w:pPr>
      <w:r w:rsidRPr="00250147">
        <w:rPr>
          <w:rFonts w:ascii="Times New Roman" w:hAnsi="Times New Roman" w:cs="Times New Roman"/>
          <w:sz w:val="16"/>
          <w:szCs w:val="16"/>
        </w:rPr>
        <w:t xml:space="preserve">1) Здание котельной, </w:t>
      </w:r>
      <w:proofErr w:type="gramStart"/>
      <w:r w:rsidRPr="00250147">
        <w:rPr>
          <w:rFonts w:ascii="Times New Roman" w:hAnsi="Times New Roman" w:cs="Times New Roman"/>
          <w:sz w:val="16"/>
          <w:szCs w:val="16"/>
        </w:rPr>
        <w:t>введен</w:t>
      </w:r>
      <w:proofErr w:type="gramEnd"/>
      <w:r w:rsidRPr="00250147">
        <w:rPr>
          <w:rFonts w:ascii="Times New Roman" w:hAnsi="Times New Roman" w:cs="Times New Roman"/>
          <w:sz w:val="16"/>
          <w:szCs w:val="16"/>
        </w:rPr>
        <w:t xml:space="preserve"> в эксплуатацию – 2000 г.;</w:t>
      </w:r>
    </w:p>
    <w:p w:rsidR="0070215D" w:rsidRPr="00847B40" w:rsidRDefault="00937AB5" w:rsidP="00D5482A">
      <w:pPr>
        <w:pStyle w:val="ConsPlusNormal"/>
        <w:widowControl/>
        <w:ind w:firstLine="284"/>
        <w:jc w:val="both"/>
        <w:rPr>
          <w:rFonts w:ascii="Times New Roman" w:hAnsi="Times New Roman"/>
          <w:sz w:val="16"/>
          <w:szCs w:val="16"/>
        </w:rPr>
      </w:pPr>
      <w:r w:rsidRPr="00250147">
        <w:rPr>
          <w:rFonts w:ascii="Times New Roman" w:hAnsi="Times New Roman" w:cs="Times New Roman"/>
          <w:sz w:val="16"/>
          <w:szCs w:val="16"/>
        </w:rPr>
        <w:t>2) Земельный участок, введен в эксплуатацию – 2013 г.</w:t>
      </w:r>
      <w:bookmarkStart w:id="7" w:name="RANGE!A1:X482"/>
      <w:bookmarkStart w:id="8" w:name="_GoBack"/>
      <w:bookmarkEnd w:id="7"/>
      <w:bookmarkEnd w:id="8"/>
    </w:p>
    <w:p w:rsidR="00653F00" w:rsidRPr="00847B40" w:rsidRDefault="00653F00" w:rsidP="003C5706">
      <w:pPr>
        <w:framePr w:w="4882" w:wrap="auto" w:hAnchor="text"/>
        <w:jc w:val="both"/>
        <w:rPr>
          <w:rFonts w:ascii="Times New Roman" w:hAnsi="Times New Roman"/>
          <w:sz w:val="16"/>
          <w:szCs w:val="16"/>
          <w:lang w:eastAsia="ru-RU"/>
        </w:rPr>
      </w:pPr>
    </w:p>
    <w:p w:rsidR="00653F00" w:rsidRPr="00AD78D8" w:rsidRDefault="00653F00"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153D11">
        <w:trPr>
          <w:trHeight w:val="841"/>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601323">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21</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600</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07</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июня</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Пронин А.В.</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Глава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vanish/>
          <w:sz w:val="16"/>
          <w:szCs w:val="16"/>
        </w:rPr>
        <w:sectPr w:rsidR="0043667D"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7A" w:rsidRDefault="00380E7A">
      <w:r>
        <w:separator/>
      </w:r>
    </w:p>
  </w:endnote>
  <w:endnote w:type="continuationSeparator" w:id="0">
    <w:p w:rsidR="00380E7A" w:rsidRDefault="0038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7A" w:rsidRDefault="00380E7A">
      <w:r>
        <w:separator/>
      </w:r>
    </w:p>
  </w:footnote>
  <w:footnote w:type="continuationSeparator" w:id="0">
    <w:p w:rsidR="00380E7A" w:rsidRDefault="00380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F493A" w:rsidRDefault="008F493A" w:rsidP="00020ED6">
    <w:pPr>
      <w:pStyle w:val="a3"/>
      <w:ind w:right="360"/>
    </w:pPr>
  </w:p>
  <w:p w:rsidR="008F493A" w:rsidRDefault="008F493A"/>
  <w:p w:rsidR="008F493A" w:rsidRDefault="008F493A"/>
  <w:p w:rsidR="008F493A" w:rsidRDefault="008F493A"/>
  <w:p w:rsidR="008F493A" w:rsidRDefault="008F493A"/>
  <w:p w:rsidR="008F493A" w:rsidRDefault="008F493A"/>
  <w:p w:rsidR="008F493A" w:rsidRDefault="008F493A"/>
  <w:p w:rsidR="008F493A" w:rsidRDefault="008F49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B6A9F"/>
    <w:rsid w:val="000C3076"/>
    <w:rsid w:val="000C74B9"/>
    <w:rsid w:val="000D13DC"/>
    <w:rsid w:val="000D4C0E"/>
    <w:rsid w:val="000E1756"/>
    <w:rsid w:val="000E3C30"/>
    <w:rsid w:val="000E5631"/>
    <w:rsid w:val="000F0486"/>
    <w:rsid w:val="000F380D"/>
    <w:rsid w:val="000F549D"/>
    <w:rsid w:val="000F5754"/>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A6785"/>
    <w:rsid w:val="001B02FA"/>
    <w:rsid w:val="001B0609"/>
    <w:rsid w:val="001C2F90"/>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6DC0"/>
    <w:rsid w:val="00261BDE"/>
    <w:rsid w:val="00263B39"/>
    <w:rsid w:val="00266973"/>
    <w:rsid w:val="00267A56"/>
    <w:rsid w:val="002758D6"/>
    <w:rsid w:val="00281974"/>
    <w:rsid w:val="00284BF2"/>
    <w:rsid w:val="002916B8"/>
    <w:rsid w:val="0029436F"/>
    <w:rsid w:val="002A5EA1"/>
    <w:rsid w:val="002A6127"/>
    <w:rsid w:val="002B5C22"/>
    <w:rsid w:val="002B6B59"/>
    <w:rsid w:val="002B6E36"/>
    <w:rsid w:val="002D0E45"/>
    <w:rsid w:val="002D4364"/>
    <w:rsid w:val="002D7AD7"/>
    <w:rsid w:val="002E2850"/>
    <w:rsid w:val="002E6FA0"/>
    <w:rsid w:val="002E7E15"/>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0E7A"/>
    <w:rsid w:val="00381DA4"/>
    <w:rsid w:val="003873C5"/>
    <w:rsid w:val="00391785"/>
    <w:rsid w:val="003A3676"/>
    <w:rsid w:val="003B069A"/>
    <w:rsid w:val="003B19DC"/>
    <w:rsid w:val="003B3319"/>
    <w:rsid w:val="003C075B"/>
    <w:rsid w:val="003C5706"/>
    <w:rsid w:val="003C7516"/>
    <w:rsid w:val="003C783C"/>
    <w:rsid w:val="003D19C3"/>
    <w:rsid w:val="003D7EB2"/>
    <w:rsid w:val="003E2176"/>
    <w:rsid w:val="003E2B9C"/>
    <w:rsid w:val="003E3617"/>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A699E"/>
    <w:rsid w:val="005B36E0"/>
    <w:rsid w:val="005C3EB2"/>
    <w:rsid w:val="005C705B"/>
    <w:rsid w:val="005D3A7A"/>
    <w:rsid w:val="005E22BC"/>
    <w:rsid w:val="005E5E36"/>
    <w:rsid w:val="005E6360"/>
    <w:rsid w:val="005F1F60"/>
    <w:rsid w:val="005F6614"/>
    <w:rsid w:val="00601323"/>
    <w:rsid w:val="00603CF8"/>
    <w:rsid w:val="006121D8"/>
    <w:rsid w:val="0061357D"/>
    <w:rsid w:val="0061460A"/>
    <w:rsid w:val="006236E6"/>
    <w:rsid w:val="00626866"/>
    <w:rsid w:val="00630415"/>
    <w:rsid w:val="00630C16"/>
    <w:rsid w:val="0064480E"/>
    <w:rsid w:val="00644D4A"/>
    <w:rsid w:val="006521A8"/>
    <w:rsid w:val="00653E27"/>
    <w:rsid w:val="00653F00"/>
    <w:rsid w:val="00654AC9"/>
    <w:rsid w:val="0065605A"/>
    <w:rsid w:val="00670C06"/>
    <w:rsid w:val="00672D29"/>
    <w:rsid w:val="006736DB"/>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E792B"/>
    <w:rsid w:val="007F0D33"/>
    <w:rsid w:val="007F24BD"/>
    <w:rsid w:val="007F56A2"/>
    <w:rsid w:val="007F7B57"/>
    <w:rsid w:val="008004FB"/>
    <w:rsid w:val="00801CE0"/>
    <w:rsid w:val="00826870"/>
    <w:rsid w:val="00830AC3"/>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3D0F"/>
    <w:rsid w:val="008A5E83"/>
    <w:rsid w:val="008B5A43"/>
    <w:rsid w:val="008C0C47"/>
    <w:rsid w:val="008C1B72"/>
    <w:rsid w:val="008C60AB"/>
    <w:rsid w:val="008D0E4A"/>
    <w:rsid w:val="008D70C6"/>
    <w:rsid w:val="008E09BC"/>
    <w:rsid w:val="008E0C5C"/>
    <w:rsid w:val="008E4D11"/>
    <w:rsid w:val="008E52F3"/>
    <w:rsid w:val="008F3F9A"/>
    <w:rsid w:val="008F493A"/>
    <w:rsid w:val="008F7DB2"/>
    <w:rsid w:val="00914F5D"/>
    <w:rsid w:val="009303BB"/>
    <w:rsid w:val="00930D96"/>
    <w:rsid w:val="0093138A"/>
    <w:rsid w:val="00937AB5"/>
    <w:rsid w:val="009402A0"/>
    <w:rsid w:val="00940CBB"/>
    <w:rsid w:val="009422E6"/>
    <w:rsid w:val="00943D69"/>
    <w:rsid w:val="009475EC"/>
    <w:rsid w:val="009636B6"/>
    <w:rsid w:val="00965982"/>
    <w:rsid w:val="00967634"/>
    <w:rsid w:val="00974DD7"/>
    <w:rsid w:val="00975EDE"/>
    <w:rsid w:val="00976068"/>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88F"/>
    <w:rsid w:val="00AA4ED8"/>
    <w:rsid w:val="00AB77D0"/>
    <w:rsid w:val="00AC2C99"/>
    <w:rsid w:val="00AD21F6"/>
    <w:rsid w:val="00AD51FE"/>
    <w:rsid w:val="00AD61D2"/>
    <w:rsid w:val="00AD78D8"/>
    <w:rsid w:val="00AF225D"/>
    <w:rsid w:val="00AF4ECA"/>
    <w:rsid w:val="00AF6BD8"/>
    <w:rsid w:val="00AF78D0"/>
    <w:rsid w:val="00B00E17"/>
    <w:rsid w:val="00B117BF"/>
    <w:rsid w:val="00B14077"/>
    <w:rsid w:val="00B17BC5"/>
    <w:rsid w:val="00B27EF3"/>
    <w:rsid w:val="00B3197C"/>
    <w:rsid w:val="00B35912"/>
    <w:rsid w:val="00B37C4F"/>
    <w:rsid w:val="00B40BC0"/>
    <w:rsid w:val="00B44F3F"/>
    <w:rsid w:val="00B462F3"/>
    <w:rsid w:val="00B47FAC"/>
    <w:rsid w:val="00B52851"/>
    <w:rsid w:val="00B52F09"/>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119A"/>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46DC"/>
    <w:rsid w:val="00C54F49"/>
    <w:rsid w:val="00C56170"/>
    <w:rsid w:val="00C61B2F"/>
    <w:rsid w:val="00C7747D"/>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27260"/>
    <w:rsid w:val="00D3038B"/>
    <w:rsid w:val="00D309F0"/>
    <w:rsid w:val="00D33AB2"/>
    <w:rsid w:val="00D36A1E"/>
    <w:rsid w:val="00D37E44"/>
    <w:rsid w:val="00D41582"/>
    <w:rsid w:val="00D425A2"/>
    <w:rsid w:val="00D44A51"/>
    <w:rsid w:val="00D5482A"/>
    <w:rsid w:val="00D66132"/>
    <w:rsid w:val="00D769DB"/>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4E0D"/>
    <w:rsid w:val="00E266F5"/>
    <w:rsid w:val="00E30E33"/>
    <w:rsid w:val="00E41D94"/>
    <w:rsid w:val="00E4255D"/>
    <w:rsid w:val="00E42DBE"/>
    <w:rsid w:val="00E43BCC"/>
    <w:rsid w:val="00E44122"/>
    <w:rsid w:val="00E45944"/>
    <w:rsid w:val="00E50135"/>
    <w:rsid w:val="00E51712"/>
    <w:rsid w:val="00E61920"/>
    <w:rsid w:val="00E62232"/>
    <w:rsid w:val="00E62675"/>
    <w:rsid w:val="00E6395C"/>
    <w:rsid w:val="00E64A2B"/>
    <w:rsid w:val="00E67E0F"/>
    <w:rsid w:val="00E71DEF"/>
    <w:rsid w:val="00E76017"/>
    <w:rsid w:val="00E7693A"/>
    <w:rsid w:val="00E857CC"/>
    <w:rsid w:val="00E90B00"/>
    <w:rsid w:val="00E94D0A"/>
    <w:rsid w:val="00EA0AD0"/>
    <w:rsid w:val="00EA6B1E"/>
    <w:rsid w:val="00EA7D97"/>
    <w:rsid w:val="00EB4F60"/>
    <w:rsid w:val="00EB56F2"/>
    <w:rsid w:val="00EB6619"/>
    <w:rsid w:val="00EC3528"/>
    <w:rsid w:val="00EC555C"/>
    <w:rsid w:val="00ED0C87"/>
    <w:rsid w:val="00ED1384"/>
    <w:rsid w:val="00ED684F"/>
    <w:rsid w:val="00EE2B8C"/>
    <w:rsid w:val="00EE7F29"/>
    <w:rsid w:val="00EF3491"/>
    <w:rsid w:val="00EF7249"/>
    <w:rsid w:val="00EF744E"/>
    <w:rsid w:val="00F00C27"/>
    <w:rsid w:val="00F05148"/>
    <w:rsid w:val="00F06556"/>
    <w:rsid w:val="00F07D42"/>
    <w:rsid w:val="00F122BB"/>
    <w:rsid w:val="00F127D5"/>
    <w:rsid w:val="00F23A9F"/>
    <w:rsid w:val="00F23B09"/>
    <w:rsid w:val="00F306F2"/>
    <w:rsid w:val="00F32392"/>
    <w:rsid w:val="00F42D46"/>
    <w:rsid w:val="00F435FD"/>
    <w:rsid w:val="00F43FA5"/>
    <w:rsid w:val="00F7434F"/>
    <w:rsid w:val="00F752EF"/>
    <w:rsid w:val="00F82731"/>
    <w:rsid w:val="00F83328"/>
    <w:rsid w:val="00F8377B"/>
    <w:rsid w:val="00F84046"/>
    <w:rsid w:val="00F85870"/>
    <w:rsid w:val="00F8670E"/>
    <w:rsid w:val="00F93AD1"/>
    <w:rsid w:val="00FB2358"/>
    <w:rsid w:val="00FB2642"/>
    <w:rsid w:val="00FB3F1D"/>
    <w:rsid w:val="00FB5DE9"/>
    <w:rsid w:val="00FB7A0A"/>
    <w:rsid w:val="00FC4202"/>
    <w:rsid w:val="00FC5AA7"/>
    <w:rsid w:val="00FD5E1B"/>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114C-6560-4DDC-9F1A-B8121841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227</cp:revision>
  <cp:lastPrinted>2024-06-25T10:03:00Z</cp:lastPrinted>
  <dcterms:created xsi:type="dcterms:W3CDTF">2021-09-15T10:09:00Z</dcterms:created>
  <dcterms:modified xsi:type="dcterms:W3CDTF">2024-06-25T10:05:00Z</dcterms:modified>
</cp:coreProperties>
</file>